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6F" w:rsidRDefault="00C67F4D" w:rsidP="00C67F4D">
      <w:pPr>
        <w:shd w:val="clear" w:color="auto" w:fill="FFFFFF"/>
        <w:spacing w:line="240" w:lineRule="atLeast"/>
        <w:ind w:firstLine="708"/>
        <w:jc w:val="both"/>
        <w:rPr>
          <w:rFonts w:ascii="Tahoma" w:hAnsi="Tahoma" w:cs="Tahoma"/>
          <w:sz w:val="15"/>
          <w:szCs w:val="15"/>
        </w:rPr>
      </w:pPr>
      <w:r>
        <w:rPr>
          <w:rFonts w:ascii="Tahoma" w:hAnsi="Tahoma" w:cs="Tahoma"/>
          <w:sz w:val="15"/>
          <w:szCs w:val="15"/>
        </w:rPr>
        <w:t xml:space="preserve">  </w:t>
      </w:r>
      <w:r w:rsidR="00904234" w:rsidRPr="00C67F4D">
        <w:rPr>
          <w:rFonts w:ascii="Tahoma" w:hAnsi="Tahoma" w:cs="Tahoma"/>
          <w:sz w:val="15"/>
          <w:szCs w:val="15"/>
        </w:rPr>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w:t>
      </w:r>
      <w:r>
        <w:rPr>
          <w:rFonts w:ascii="Tahoma" w:hAnsi="Tahoma" w:cs="Tahoma"/>
          <w:sz w:val="15"/>
          <w:szCs w:val="15"/>
        </w:rPr>
        <w:t>ğitim sürecine katkıda bulunmak,</w:t>
      </w:r>
      <w:r w:rsidR="00904234" w:rsidRPr="00C67F4D">
        <w:rPr>
          <w:rFonts w:ascii="Tahoma" w:hAnsi="Tahoma" w:cs="Tahoma"/>
          <w:sz w:val="15"/>
          <w:szCs w:val="15"/>
        </w:rPr>
        <w:t xml:space="preserve"> karşılıklı hak ve sorumlulukları ko</w:t>
      </w:r>
      <w:r>
        <w:rPr>
          <w:rFonts w:ascii="Tahoma" w:hAnsi="Tahoma" w:cs="Tahoma"/>
          <w:sz w:val="15"/>
          <w:szCs w:val="15"/>
        </w:rPr>
        <w:t xml:space="preserve">nusunda bilgilendirmek amacıyla </w:t>
      </w:r>
      <w:r w:rsidR="00904234" w:rsidRPr="00C67F4D">
        <w:rPr>
          <w:rFonts w:ascii="Tahoma" w:hAnsi="Tahoma" w:cs="Tahoma"/>
          <w:sz w:val="15"/>
          <w:szCs w:val="15"/>
        </w:rPr>
        <w:t>hazırlanmıştır.</w:t>
      </w:r>
    </w:p>
    <w:p w:rsidR="00904234" w:rsidRPr="00C67F4D" w:rsidRDefault="00904234" w:rsidP="00296898">
      <w:pPr>
        <w:shd w:val="clear" w:color="auto" w:fill="FFFFFF"/>
        <w:spacing w:line="240" w:lineRule="atLeast"/>
        <w:jc w:val="both"/>
        <w:rPr>
          <w:rFonts w:ascii="Tahoma" w:hAnsi="Tahoma" w:cs="Tahoma"/>
          <w:sz w:val="15"/>
          <w:szCs w:val="15"/>
          <w:u w:val="single"/>
        </w:rPr>
      </w:pPr>
      <w:r w:rsidRPr="00C67F4D">
        <w:rPr>
          <w:rFonts w:ascii="Tahoma" w:hAnsi="Tahoma" w:cs="Tahoma"/>
          <w:b/>
          <w:sz w:val="15"/>
          <w:szCs w:val="15"/>
          <w:u w:val="single"/>
        </w:rPr>
        <w:t>Sözleşmenin Tarafları:</w:t>
      </w:r>
    </w:p>
    <w:p w:rsidR="00904234" w:rsidRPr="00C67F4D" w:rsidRDefault="00904234" w:rsidP="007B27D0">
      <w:pPr>
        <w:jc w:val="both"/>
        <w:rPr>
          <w:rFonts w:ascii="Tahoma" w:hAnsi="Tahoma" w:cs="Tahoma"/>
          <w:sz w:val="15"/>
          <w:szCs w:val="15"/>
        </w:rPr>
      </w:pPr>
      <w:r w:rsidRPr="00C67F4D">
        <w:rPr>
          <w:rFonts w:cs="Tahoma"/>
          <w:sz w:val="15"/>
          <w:szCs w:val="15"/>
        </w:rPr>
        <w:t>■</w:t>
      </w:r>
      <w:r w:rsidRPr="00C67F4D">
        <w:rPr>
          <w:rFonts w:ascii="Tahoma" w:hAnsi="Tahoma" w:cs="Tahoma"/>
          <w:sz w:val="15"/>
          <w:szCs w:val="15"/>
        </w:rPr>
        <w:t xml:space="preserve"> Öğrenci</w:t>
      </w:r>
    </w:p>
    <w:p w:rsidR="00904234" w:rsidRPr="00C67F4D" w:rsidRDefault="00904234" w:rsidP="007B27D0">
      <w:pPr>
        <w:jc w:val="both"/>
        <w:rPr>
          <w:rFonts w:ascii="Tahoma" w:hAnsi="Tahoma" w:cs="Tahoma"/>
          <w:sz w:val="15"/>
          <w:szCs w:val="15"/>
        </w:rPr>
      </w:pPr>
      <w:r w:rsidRPr="00C67F4D">
        <w:rPr>
          <w:rFonts w:cs="Tahoma"/>
          <w:sz w:val="15"/>
          <w:szCs w:val="15"/>
        </w:rPr>
        <w:t>■</w:t>
      </w:r>
      <w:r w:rsidRPr="00C67F4D">
        <w:rPr>
          <w:rFonts w:ascii="Tahoma" w:hAnsi="Tahoma" w:cs="Tahoma"/>
          <w:sz w:val="15"/>
          <w:szCs w:val="15"/>
        </w:rPr>
        <w:t xml:space="preserve"> Öğrenci Velisi/Anne-Babası</w:t>
      </w:r>
    </w:p>
    <w:p w:rsidR="00904234" w:rsidRPr="00C67F4D" w:rsidRDefault="00904234" w:rsidP="007B27D0">
      <w:pPr>
        <w:jc w:val="both"/>
        <w:rPr>
          <w:rFonts w:ascii="Tahoma" w:hAnsi="Tahoma" w:cs="Tahoma"/>
          <w:sz w:val="15"/>
          <w:szCs w:val="15"/>
        </w:rPr>
      </w:pPr>
      <w:r w:rsidRPr="00C67F4D">
        <w:rPr>
          <w:rFonts w:cs="Tahoma"/>
          <w:sz w:val="15"/>
          <w:szCs w:val="15"/>
        </w:rPr>
        <w:t>■</w:t>
      </w:r>
      <w:r w:rsidRPr="00C67F4D">
        <w:rPr>
          <w:rFonts w:ascii="Tahoma" w:hAnsi="Tahoma" w:cs="Tahoma"/>
          <w:sz w:val="15"/>
          <w:szCs w:val="15"/>
        </w:rPr>
        <w:t xml:space="preserve"> Okul Yönetimi</w:t>
      </w:r>
    </w:p>
    <w:p w:rsidR="00904234" w:rsidRPr="00C67F4D" w:rsidRDefault="00904234" w:rsidP="007B27D0">
      <w:pPr>
        <w:jc w:val="both"/>
        <w:rPr>
          <w:rFonts w:ascii="Tahoma" w:hAnsi="Tahoma" w:cs="Tahoma"/>
          <w:b/>
          <w:sz w:val="15"/>
          <w:szCs w:val="15"/>
          <w:u w:val="single"/>
        </w:rPr>
      </w:pPr>
      <w:r w:rsidRPr="00C67F4D">
        <w:rPr>
          <w:rFonts w:ascii="Tahoma" w:hAnsi="Tahoma" w:cs="Tahoma"/>
          <w:b/>
          <w:sz w:val="15"/>
          <w:szCs w:val="15"/>
          <w:u w:val="single"/>
        </w:rPr>
        <w:t>Sözleşmede Esas Alınan Yasal Düzenlemeler</w:t>
      </w:r>
    </w:p>
    <w:p w:rsidR="00904234" w:rsidRPr="00C67F4D" w:rsidRDefault="00904234" w:rsidP="007B27D0">
      <w:pPr>
        <w:numPr>
          <w:ilvl w:val="0"/>
          <w:numId w:val="2"/>
        </w:numPr>
        <w:tabs>
          <w:tab w:val="clear" w:pos="170"/>
        </w:tabs>
        <w:jc w:val="both"/>
        <w:rPr>
          <w:rFonts w:ascii="Tahoma" w:hAnsi="Tahoma" w:cs="Tahoma"/>
          <w:sz w:val="15"/>
          <w:szCs w:val="15"/>
        </w:rPr>
      </w:pPr>
      <w:r w:rsidRPr="00C67F4D">
        <w:rPr>
          <w:rFonts w:ascii="Tahoma" w:hAnsi="Tahoma" w:cs="Tahoma"/>
          <w:sz w:val="15"/>
          <w:szCs w:val="15"/>
        </w:rPr>
        <w:t>1739 sayılı Millî Eğitim Temel Kanunu</w:t>
      </w:r>
    </w:p>
    <w:p w:rsidR="00904234" w:rsidRPr="00C67F4D" w:rsidRDefault="00904234" w:rsidP="007B27D0">
      <w:pPr>
        <w:numPr>
          <w:ilvl w:val="0"/>
          <w:numId w:val="2"/>
        </w:numPr>
        <w:jc w:val="both"/>
        <w:rPr>
          <w:rFonts w:ascii="Tahoma" w:hAnsi="Tahoma" w:cs="Tahoma"/>
          <w:sz w:val="15"/>
          <w:szCs w:val="15"/>
        </w:rPr>
      </w:pPr>
      <w:r w:rsidRPr="00C67F4D">
        <w:rPr>
          <w:rFonts w:ascii="Tahoma" w:hAnsi="Tahoma" w:cs="Tahoma"/>
          <w:bCs/>
          <w:sz w:val="15"/>
          <w:szCs w:val="15"/>
        </w:rPr>
        <w:t xml:space="preserve">Millî Eğitim Bakanlığı Ortaöğretim Kurumları Yönetmeliği </w:t>
      </w:r>
    </w:p>
    <w:p w:rsidR="00904234" w:rsidRPr="00C67F4D" w:rsidRDefault="00904234" w:rsidP="007B27D0">
      <w:pPr>
        <w:numPr>
          <w:ilvl w:val="0"/>
          <w:numId w:val="2"/>
        </w:numPr>
        <w:jc w:val="both"/>
        <w:rPr>
          <w:rFonts w:ascii="Tahoma" w:hAnsi="Tahoma" w:cs="Tahoma"/>
          <w:sz w:val="15"/>
          <w:szCs w:val="15"/>
        </w:rPr>
      </w:pPr>
      <w:r w:rsidRPr="00C67F4D">
        <w:rPr>
          <w:rFonts w:ascii="Tahoma" w:hAnsi="Tahoma" w:cs="Tahoma"/>
          <w:bCs/>
          <w:sz w:val="15"/>
          <w:szCs w:val="15"/>
        </w:rPr>
        <w:t>Millî Eğitim Bakanlığı Sosyal Etkinlikler Yönetmeliği</w:t>
      </w:r>
    </w:p>
    <w:p w:rsidR="00904234" w:rsidRPr="00C67F4D" w:rsidRDefault="00904234" w:rsidP="007B27D0">
      <w:pPr>
        <w:numPr>
          <w:ilvl w:val="0"/>
          <w:numId w:val="2"/>
        </w:numPr>
        <w:jc w:val="both"/>
        <w:rPr>
          <w:rFonts w:ascii="Tahoma" w:hAnsi="Tahoma" w:cs="Tahoma"/>
          <w:sz w:val="15"/>
          <w:szCs w:val="15"/>
        </w:rPr>
      </w:pPr>
      <w:r w:rsidRPr="00C67F4D">
        <w:rPr>
          <w:rFonts w:ascii="Tahoma" w:hAnsi="Tahoma" w:cs="Tahoma"/>
          <w:bCs/>
          <w:sz w:val="15"/>
          <w:szCs w:val="15"/>
        </w:rPr>
        <w:t>Millî Eğitim Bakanlığı Okul Aile Birliği Yönetmeliği</w:t>
      </w:r>
    </w:p>
    <w:p w:rsidR="00904234" w:rsidRPr="00C67F4D" w:rsidRDefault="00904234" w:rsidP="007B27D0">
      <w:pPr>
        <w:numPr>
          <w:ilvl w:val="0"/>
          <w:numId w:val="2"/>
        </w:numPr>
        <w:jc w:val="both"/>
        <w:rPr>
          <w:rFonts w:ascii="Tahoma" w:hAnsi="Tahoma" w:cs="Tahoma"/>
          <w:sz w:val="15"/>
          <w:szCs w:val="15"/>
        </w:rPr>
      </w:pPr>
      <w:r w:rsidRPr="00C67F4D">
        <w:rPr>
          <w:rFonts w:ascii="Tahoma" w:hAnsi="Tahoma" w:cs="Tahoma"/>
          <w:sz w:val="15"/>
          <w:szCs w:val="15"/>
        </w:rPr>
        <w:t>17.02. 2004 tarihli ve B.</w:t>
      </w:r>
      <w:proofErr w:type="gramStart"/>
      <w:r w:rsidRPr="00C67F4D">
        <w:rPr>
          <w:rFonts w:ascii="Tahoma" w:hAnsi="Tahoma" w:cs="Tahoma"/>
          <w:sz w:val="15"/>
          <w:szCs w:val="15"/>
        </w:rPr>
        <w:t>08.0</w:t>
      </w:r>
      <w:proofErr w:type="gramEnd"/>
      <w:r w:rsidRPr="00C67F4D">
        <w:rPr>
          <w:rFonts w:ascii="Tahoma" w:hAnsi="Tahoma" w:cs="Tahoma"/>
          <w:sz w:val="15"/>
          <w:szCs w:val="15"/>
        </w:rPr>
        <w:t>.TTK.0.01.01.02/1558 sayılı Demokrasi Eğitimi ve Okul Meclisleri Projesi konulu Genelge(2004/10)</w:t>
      </w:r>
    </w:p>
    <w:p w:rsidR="0002476F" w:rsidRDefault="0002476F" w:rsidP="007B27D0">
      <w:pPr>
        <w:shd w:val="clear" w:color="auto" w:fill="FFFFFF"/>
        <w:tabs>
          <w:tab w:val="left" w:pos="206"/>
        </w:tabs>
        <w:spacing w:line="216" w:lineRule="exact"/>
        <w:jc w:val="both"/>
        <w:outlineLvl w:val="0"/>
        <w:rPr>
          <w:rFonts w:ascii="Tahoma" w:hAnsi="Tahoma" w:cs="Tahoma"/>
          <w:b/>
          <w:noProof/>
          <w:color w:val="000000"/>
          <w:sz w:val="15"/>
          <w:szCs w:val="15"/>
          <w:u w:val="single"/>
        </w:rPr>
      </w:pPr>
    </w:p>
    <w:p w:rsidR="00904234" w:rsidRDefault="00904234" w:rsidP="007B27D0">
      <w:pPr>
        <w:shd w:val="clear" w:color="auto" w:fill="FFFFFF"/>
        <w:tabs>
          <w:tab w:val="left" w:pos="206"/>
        </w:tabs>
        <w:spacing w:line="216" w:lineRule="exact"/>
        <w:jc w:val="both"/>
        <w:outlineLvl w:val="0"/>
        <w:rPr>
          <w:rFonts w:ascii="Tahoma" w:hAnsi="Tahoma" w:cs="Tahoma"/>
          <w:b/>
          <w:noProof/>
          <w:color w:val="000000"/>
          <w:sz w:val="15"/>
          <w:szCs w:val="15"/>
          <w:u w:val="single"/>
        </w:rPr>
      </w:pPr>
      <w:r w:rsidRPr="00C67F4D">
        <w:rPr>
          <w:rFonts w:ascii="Tahoma" w:hAnsi="Tahoma" w:cs="Tahoma"/>
          <w:b/>
          <w:noProof/>
          <w:color w:val="000000"/>
          <w:sz w:val="15"/>
          <w:szCs w:val="15"/>
          <w:u w:val="single"/>
        </w:rPr>
        <w:t>ÖĞRENCİNİN HAK VE SORUMLULUKLARI</w:t>
      </w:r>
    </w:p>
    <w:p w:rsidR="0002476F" w:rsidRPr="00C67F4D" w:rsidRDefault="0002476F" w:rsidP="007B27D0">
      <w:pPr>
        <w:shd w:val="clear" w:color="auto" w:fill="FFFFFF"/>
        <w:tabs>
          <w:tab w:val="left" w:pos="206"/>
        </w:tabs>
        <w:spacing w:line="216" w:lineRule="exact"/>
        <w:jc w:val="both"/>
        <w:outlineLvl w:val="0"/>
        <w:rPr>
          <w:rFonts w:ascii="Tahoma" w:hAnsi="Tahoma" w:cs="Tahoma"/>
          <w:b/>
          <w:noProof/>
          <w:color w:val="000000"/>
          <w:sz w:val="15"/>
          <w:szCs w:val="15"/>
          <w:u w:val="single"/>
        </w:rPr>
      </w:pPr>
      <w:r>
        <w:rPr>
          <w:rFonts w:ascii="Tahoma" w:hAnsi="Tahoma" w:cs="Tahoma"/>
          <w:b/>
          <w:noProof/>
          <w:color w:val="000000"/>
          <w:sz w:val="15"/>
          <w:szCs w:val="15"/>
          <w:u w:val="single"/>
        </w:rPr>
        <w:t>HAKLAR</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Güvenli ve sağlıklı bir okul ve sınıf ortamında bulunma</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Bireysel farklılıklarına saygı gösterilmesi</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Kendisine ait değerlendirme sonuçlarını zamanında</w:t>
      </w:r>
      <w:r w:rsidRPr="00C67F4D">
        <w:rPr>
          <w:rFonts w:ascii="Tahoma" w:hAnsi="Tahoma" w:cs="Tahoma"/>
          <w:color w:val="000000"/>
          <w:spacing w:val="-5"/>
          <w:sz w:val="15"/>
          <w:szCs w:val="15"/>
        </w:rPr>
        <w:br/>
        <w:t>öğrenme ve sonuçlar üzerindeki fikirlerini ilgililerle tartışabilme</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Kendisine ait özel bilgilerin gizliliğinin sağlanması</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Okulun işleyişi, kuralları, alınan kararlar hakkında bilgilendirilme</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 kurallarının uygulanmasında tüm öğrencilere</w:t>
      </w:r>
      <w:r w:rsidRPr="00C67F4D">
        <w:rPr>
          <w:rFonts w:ascii="Tahoma" w:hAnsi="Tahoma" w:cs="Tahoma"/>
          <w:color w:val="000000"/>
          <w:spacing w:val="-5"/>
          <w:sz w:val="15"/>
          <w:szCs w:val="15"/>
        </w:rPr>
        <w:br/>
        <w:t>eşit davranılması</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Kendini ve diğer öğrencileri tanıma, kariyer planlama, karar verme ve ihtiyaç duyduğu benzer konularda danışmanlık alma</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Akademik ve kişisel gelişimini destekleyecek ders dışı etkinliklere katılma</w:t>
      </w:r>
    </w:p>
    <w:p w:rsidR="00904234" w:rsidRPr="00C67F4D" w:rsidRDefault="00904234" w:rsidP="00C67F4D">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Okul yönetiminde </w:t>
      </w:r>
      <w:r w:rsidR="00F05785" w:rsidRPr="00C67F4D">
        <w:rPr>
          <w:rFonts w:ascii="Tahoma" w:hAnsi="Tahoma" w:cs="Tahoma"/>
          <w:color w:val="000000"/>
          <w:spacing w:val="-5"/>
          <w:sz w:val="15"/>
          <w:szCs w:val="15"/>
        </w:rPr>
        <w:t>temsil etme</w:t>
      </w:r>
      <w:r w:rsidRPr="00C67F4D">
        <w:rPr>
          <w:rFonts w:ascii="Tahoma" w:hAnsi="Tahoma" w:cs="Tahoma"/>
          <w:color w:val="000000"/>
          <w:spacing w:val="-5"/>
          <w:sz w:val="15"/>
          <w:szCs w:val="15"/>
        </w:rPr>
        <w:t xml:space="preserve"> ve edilme</w:t>
      </w:r>
    </w:p>
    <w:p w:rsidR="0002476F" w:rsidRPr="00C67F4D" w:rsidRDefault="0002476F" w:rsidP="0002476F">
      <w:pPr>
        <w:shd w:val="clear" w:color="auto" w:fill="FFFFFF"/>
        <w:jc w:val="both"/>
        <w:outlineLvl w:val="0"/>
        <w:rPr>
          <w:rFonts w:ascii="Tahoma" w:hAnsi="Tahoma" w:cs="Tahoma"/>
          <w:b/>
          <w:bCs/>
          <w:noProof/>
          <w:color w:val="000000"/>
          <w:spacing w:val="-5"/>
          <w:sz w:val="15"/>
          <w:szCs w:val="15"/>
          <w:u w:val="single"/>
        </w:rPr>
      </w:pPr>
      <w:r w:rsidRPr="00C67F4D">
        <w:rPr>
          <w:rFonts w:ascii="Tahoma" w:hAnsi="Tahoma" w:cs="Tahoma"/>
          <w:b/>
          <w:bCs/>
          <w:noProof/>
          <w:color w:val="000000"/>
          <w:spacing w:val="-5"/>
          <w:sz w:val="15"/>
          <w:szCs w:val="15"/>
          <w:u w:val="single"/>
        </w:rPr>
        <w:t>Öğrencinin Okula Özgü Sorumlulukları</w:t>
      </w:r>
    </w:p>
    <w:p w:rsidR="0002476F" w:rsidRPr="00C67F4D" w:rsidRDefault="0002476F" w:rsidP="0002476F">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Okulun bilim ve sanat panolarına yazı ve fotoğraflarla katkıda bulunacağım.</w:t>
      </w:r>
    </w:p>
    <w:p w:rsidR="0002476F" w:rsidRPr="00C67F4D" w:rsidRDefault="0002476F" w:rsidP="0002476F">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Okulda düzenlenecek eğitim semineri ve toplantılarda</w:t>
      </w:r>
      <w:r w:rsidRPr="00C67F4D">
        <w:rPr>
          <w:rFonts w:ascii="Tahoma" w:hAnsi="Tahoma" w:cs="Tahoma"/>
          <w:color w:val="000000"/>
          <w:spacing w:val="-5"/>
          <w:sz w:val="15"/>
          <w:szCs w:val="15"/>
        </w:rPr>
        <w:br/>
        <w:t>gelen konuklara ilgili birimlere ulaşmaları için rehberlik</w:t>
      </w:r>
      <w:r w:rsidRPr="00C67F4D">
        <w:rPr>
          <w:rFonts w:ascii="Tahoma" w:hAnsi="Tahoma" w:cs="Tahoma"/>
          <w:color w:val="000000"/>
          <w:spacing w:val="-5"/>
          <w:sz w:val="15"/>
          <w:szCs w:val="15"/>
        </w:rPr>
        <w:br/>
        <w:t>edeceğim.</w:t>
      </w:r>
    </w:p>
    <w:p w:rsidR="0002476F" w:rsidRPr="00C67F4D" w:rsidRDefault="0002476F" w:rsidP="0002476F">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Velimden yazılı izin dilekçesi olmadan ve okul idaresinden izin almadan okulu terk etmeyeceğim.</w:t>
      </w:r>
    </w:p>
    <w:p w:rsidR="0002476F" w:rsidRPr="00C67F4D" w:rsidRDefault="0002476F" w:rsidP="0002476F">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İdare tarafından kabul edilebilir Önemli bir gerekçem olmadığı sürece derslerime devamsızlık yapmayacağım</w:t>
      </w:r>
    </w:p>
    <w:p w:rsidR="0002476F" w:rsidRPr="00C67F4D" w:rsidRDefault="0002476F" w:rsidP="0002476F">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 idaresi tarafından verilen bilgilendirme, değerlendirme ve toplantı çağrı yazılarını velime zamanında ulaştıracağım.</w:t>
      </w:r>
    </w:p>
    <w:p w:rsidR="0002476F" w:rsidRPr="00C67F4D" w:rsidRDefault="0002476F" w:rsidP="0002476F">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 eşyalarına hiçbir şekilde zarar vermeyeceğim, zarar verenleri uyararak ilgililere bildireceğim.</w:t>
      </w:r>
    </w:p>
    <w:p w:rsidR="0002476F" w:rsidRPr="00C67F4D" w:rsidRDefault="0002476F" w:rsidP="0002476F">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Derslerin işlenişi </w:t>
      </w:r>
      <w:r w:rsidR="00F05785" w:rsidRPr="00C67F4D">
        <w:rPr>
          <w:rFonts w:ascii="Tahoma" w:hAnsi="Tahoma" w:cs="Tahoma"/>
          <w:color w:val="000000"/>
          <w:spacing w:val="-5"/>
          <w:sz w:val="15"/>
          <w:szCs w:val="15"/>
        </w:rPr>
        <w:t>sırasında sınıfta</w:t>
      </w:r>
      <w:r w:rsidRPr="00C67F4D">
        <w:rPr>
          <w:rFonts w:ascii="Tahoma" w:hAnsi="Tahoma" w:cs="Tahoma"/>
          <w:color w:val="000000"/>
          <w:spacing w:val="-5"/>
          <w:sz w:val="15"/>
          <w:szCs w:val="15"/>
        </w:rPr>
        <w:t xml:space="preserve"> oluşturulan kurallara uyacağım. Dersin akışını bozucu, arkadaşlarımın ve öğretmenin dikkatini dağıtıcı davranışlardan kaçınacağım.</w:t>
      </w:r>
    </w:p>
    <w:p w:rsidR="0002476F" w:rsidRDefault="0002476F" w:rsidP="0002476F">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 dışındaki davranışlarımda okulumu en iyi şekilde temsil edeceğim.</w:t>
      </w:r>
    </w:p>
    <w:p w:rsidR="0002476F" w:rsidRPr="00F05785" w:rsidRDefault="0002476F" w:rsidP="0002476F">
      <w:pPr>
        <w:pStyle w:val="ListeParagraf"/>
        <w:numPr>
          <w:ilvl w:val="0"/>
          <w:numId w:val="1"/>
        </w:numPr>
        <w:jc w:val="both"/>
        <w:rPr>
          <w:rFonts w:ascii="Tahoma" w:hAnsi="Tahoma" w:cs="Tahoma"/>
          <w:sz w:val="15"/>
          <w:szCs w:val="15"/>
        </w:rPr>
      </w:pPr>
      <w:r w:rsidRPr="00F05785">
        <w:rPr>
          <w:rFonts w:ascii="Tahoma" w:hAnsi="Tahoma" w:cs="Tahoma"/>
          <w:color w:val="000000"/>
          <w:spacing w:val="-5"/>
          <w:sz w:val="15"/>
          <w:szCs w:val="15"/>
        </w:rPr>
        <w:t xml:space="preserve">Okulun Kılık-Kıyafet </w:t>
      </w:r>
      <w:r w:rsidR="00F05785" w:rsidRPr="00F05785">
        <w:rPr>
          <w:rFonts w:ascii="Tahoma" w:hAnsi="Tahoma" w:cs="Tahoma"/>
          <w:color w:val="000000"/>
          <w:spacing w:val="-5"/>
          <w:sz w:val="15"/>
          <w:szCs w:val="15"/>
        </w:rPr>
        <w:t>kurallarına ve yönetmeliklere</w:t>
      </w:r>
      <w:r w:rsidRPr="00F05785">
        <w:rPr>
          <w:rFonts w:ascii="Tahoma" w:hAnsi="Tahoma" w:cs="Tahoma"/>
          <w:color w:val="000000"/>
          <w:spacing w:val="-5"/>
          <w:sz w:val="15"/>
          <w:szCs w:val="15"/>
        </w:rPr>
        <w:t xml:space="preserve"> </w:t>
      </w:r>
      <w:r w:rsidR="00F05785" w:rsidRPr="00F05785">
        <w:rPr>
          <w:rFonts w:ascii="Tahoma" w:hAnsi="Tahoma" w:cs="Tahoma"/>
          <w:color w:val="000000"/>
          <w:spacing w:val="-5"/>
          <w:sz w:val="15"/>
          <w:szCs w:val="15"/>
        </w:rPr>
        <w:t>uygun kıyafet</w:t>
      </w:r>
      <w:r w:rsidRPr="00F05785">
        <w:rPr>
          <w:rFonts w:ascii="Tahoma" w:hAnsi="Tahoma" w:cs="Tahoma"/>
          <w:color w:val="000000"/>
          <w:spacing w:val="-5"/>
          <w:sz w:val="15"/>
          <w:szCs w:val="15"/>
        </w:rPr>
        <w:t xml:space="preserve"> ile kurallara uyacağım</w:t>
      </w:r>
    </w:p>
    <w:p w:rsidR="0002476F" w:rsidRDefault="0002476F" w:rsidP="0002476F">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Ödev, proje vb. çalışmalarımı zamanında yapacağım.</w:t>
      </w:r>
    </w:p>
    <w:p w:rsidR="0002476F" w:rsidRDefault="0002476F" w:rsidP="0002476F">
      <w:pPr>
        <w:shd w:val="clear" w:color="auto" w:fill="FFFFFF"/>
        <w:spacing w:line="200" w:lineRule="exact"/>
        <w:ind w:left="170" w:right="40"/>
        <w:jc w:val="both"/>
        <w:rPr>
          <w:rFonts w:ascii="Tahoma" w:hAnsi="Tahoma" w:cs="Tahoma"/>
          <w:color w:val="000000"/>
          <w:spacing w:val="-5"/>
          <w:sz w:val="15"/>
          <w:szCs w:val="15"/>
        </w:rPr>
      </w:pPr>
    </w:p>
    <w:p w:rsidR="00904234" w:rsidRPr="00C67F4D" w:rsidRDefault="00904234" w:rsidP="00C67F4D">
      <w:pPr>
        <w:shd w:val="clear" w:color="auto" w:fill="FFFFFF"/>
        <w:jc w:val="both"/>
        <w:outlineLvl w:val="0"/>
        <w:rPr>
          <w:rFonts w:ascii="Tahoma" w:hAnsi="Tahoma" w:cs="Tahoma"/>
          <w:b/>
          <w:bCs/>
          <w:noProof/>
          <w:color w:val="000000"/>
          <w:spacing w:val="-5"/>
          <w:sz w:val="15"/>
          <w:szCs w:val="15"/>
          <w:u w:val="single"/>
        </w:rPr>
      </w:pPr>
      <w:r w:rsidRPr="00C67F4D">
        <w:rPr>
          <w:rFonts w:ascii="Tahoma" w:hAnsi="Tahoma" w:cs="Tahoma"/>
          <w:b/>
          <w:bCs/>
          <w:noProof/>
          <w:color w:val="000000"/>
          <w:spacing w:val="-5"/>
          <w:sz w:val="15"/>
          <w:szCs w:val="15"/>
          <w:u w:val="single"/>
        </w:rPr>
        <w:t>SORUMLULUKLAR</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b/>
          <w:sz w:val="15"/>
          <w:szCs w:val="15"/>
        </w:rPr>
        <w:t>Öğrencilerin uyacakları kurallar ve öğrencilerden beklenen davranışlar</w:t>
      </w:r>
      <w:r w:rsidRPr="00C67F4D">
        <w:rPr>
          <w:rFonts w:ascii="Tahoma" w:hAnsi="Tahoma" w:cs="Tahoma"/>
          <w:sz w:val="15"/>
          <w:szCs w:val="15"/>
        </w:rPr>
        <w:t xml:space="preserve"> </w:t>
      </w:r>
      <w:r w:rsidRPr="00C67F4D">
        <w:rPr>
          <w:rFonts w:ascii="Tahoma" w:hAnsi="Tahoma" w:cs="Tahoma"/>
          <w:b/>
          <w:sz w:val="15"/>
          <w:szCs w:val="15"/>
        </w:rPr>
        <w:t>MADDE 157-</w:t>
      </w:r>
      <w:r w:rsidRPr="00C67F4D">
        <w:rPr>
          <w:rFonts w:ascii="Tahoma" w:hAnsi="Tahoma" w:cs="Tahoma"/>
          <w:sz w:val="15"/>
          <w:szCs w:val="15"/>
        </w:rPr>
        <w:t xml:space="preserve"> (1)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 (2) Bu doğrultuda öğrencilerden;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a) Atatürk inkılâp ve ilkelerine bağlı kalmaları ve bunları korumaları,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b) Hukuka, toplum değerlerine ve okul kurallarına uymaları,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c) Doğru sözlü, dürüst, yardımsever, erdemli, saygılı ve çalışkan olmaları; güzel ve nazik tavır sergilemeleri; kaba söz ve davranışlarda bulunmamaları; barış, değerbilirlik, hoşgörü, sabır, özgürlük, eşitlik ve dayanışmadan yana </w:t>
      </w:r>
      <w:r w:rsidRPr="00C67F4D">
        <w:rPr>
          <w:rFonts w:ascii="Tahoma" w:hAnsi="Tahoma" w:cs="Tahoma"/>
          <w:sz w:val="15"/>
          <w:szCs w:val="15"/>
        </w:rPr>
        <w:lastRenderedPageBreak/>
        <w:t xml:space="preserve">davranış göstermeleri,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ç) Irk, renk, cinsiyet, dil, din, milliyet ayrımı yapmaksızın herkese karşı iyi davranmaları; insan hak ve özgürlüğüyle onurunun korunması için gerekli duyarlılığı göstermeleri,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d) Tutumlu olmaları; millet malını, okulunu ve eşyasını kendi öz malı gibi korumaları ve zarar vermemeleri,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e) Sağlığı olumsuz etkileyen ve sağlığa zarar veren, alkollü ya da bağımlılık yapan maddeleri kullanmamaları, bulundurmamaları ve bu tür maddelerin kullanıldığı yerlerde bulunmamaları,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f) Her çeşit kumar ve benzeri oyunlardan, bu tür oyunların oynandığı ortamlardan uzak kalmaları,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g) Okula ve derslere düzenli olarak devam etmeleri,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ğ) Çevreye karşı duyarlı olmaları, çevrenin doğal ve tarihi yapısını korumaları,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h) Kitapları sevmeleri ve korumaları, okuma alışkanlığı kazanmaları ve boş zamanlarını faydalı işler yaparak geçirmeleri,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ı) Trafik kurallarına uymaları ve davranışlarıyla örnek olmaları,</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j) İnsan hakları ve demokrasi bilincini özümsemiş ve davranışa dönüştürmüş olmaları, kötü muamele ve her türlü istismara karşı duyarlı olmaları,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k) Toplam kalite yönetimi anlayışıyla ekip çalışmalarında rol almaları,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l) Okul, öğrenci veli sözleşmesine uygun davranmaları,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m) İnsana ve insan sağlığına gereken önemi vermeleri,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n) Savaş, yangın, deprem ve benzeri olağanüstü durumlarda topluma hizmet etkinliklerine gönüllü katkı sağlamaları ve verilen görevleri tamamlamaları,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o) Zararlı, bölücü, yıkıcı, siyasi ve ideolojik amaçlı faaliyetlere katılmamaları, bunlarla ilgili amblem, afiş, rozet, yayın ve benzerlerini taşımamaları ve bulundurmamaları,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ö) Bilişim araçlarını ve sosyal medyayı kişisel, toplumsal ve eğitsel yararlar doğrultusunda kullanmaları,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p) Bilişim araçlarını ve sosyal medyayı; zararlı, bölücü, yıkıcı ve toplumun genel ahlak kurallarıyla bağdaşmayan ve şiddet içerikli amaçlar için kullanmamaları; bunların üretilmesine, bulundurulmasına, taşınmasına yardımcı olmamaları,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r) Alınan sağlık ve güvenlik tedbirlerine uyarak bu konuda örnek davranışlar sergilemeleri, </w:t>
      </w:r>
    </w:p>
    <w:p w:rsidR="0002476F"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s) Yanlış algı oluşturabilecek tutum ve davranışlardan kaçınmaları, genel ahlak ve adaba uygun davranmaları,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ş) Okulu benimsemeleri, öğretmenlerine saygı göstermeleri ve okul kurallarına uymaları beklenir. </w:t>
      </w:r>
    </w:p>
    <w:p w:rsidR="00571A8A" w:rsidRPr="00C67F4D" w:rsidRDefault="0002476F" w:rsidP="007B27D0">
      <w:pPr>
        <w:shd w:val="clear" w:color="auto" w:fill="FFFFFF"/>
        <w:tabs>
          <w:tab w:val="left" w:pos="206"/>
        </w:tabs>
        <w:spacing w:line="216" w:lineRule="exact"/>
        <w:jc w:val="both"/>
        <w:outlineLvl w:val="0"/>
        <w:rPr>
          <w:rFonts w:ascii="Tahoma" w:hAnsi="Tahoma" w:cs="Tahoma"/>
          <w:sz w:val="15"/>
          <w:szCs w:val="15"/>
        </w:rPr>
      </w:pPr>
      <w:r>
        <w:rPr>
          <w:rFonts w:ascii="Tahoma" w:hAnsi="Tahoma" w:cs="Tahoma"/>
          <w:sz w:val="15"/>
          <w:szCs w:val="15"/>
        </w:rPr>
        <w:t>(3)</w:t>
      </w:r>
      <w:r w:rsidR="00571A8A" w:rsidRPr="00C67F4D">
        <w:rPr>
          <w:rFonts w:ascii="Tahoma" w:hAnsi="Tahoma" w:cs="Tahoma"/>
          <w:sz w:val="15"/>
          <w:szCs w:val="15"/>
        </w:rPr>
        <w:t xml:space="preserve">Öğrencilerden beklenen davranışların; derslerde, törenlerde, toplantılarda, rehberlik çalışmalarında, veli görüşme ve toplantılarıyla diğer sosyal etkinliklerde öğrencilere kazandırılmasına çalışılır ve uyulması gereken kurallar hatırlatılır.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(4) 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w:t>
      </w:r>
    </w:p>
    <w:p w:rsidR="00571A8A" w:rsidRPr="00C67F4D" w:rsidRDefault="00571A8A" w:rsidP="007B27D0">
      <w:pPr>
        <w:shd w:val="clear" w:color="auto" w:fill="FFFFFF"/>
        <w:tabs>
          <w:tab w:val="left" w:pos="206"/>
        </w:tabs>
        <w:spacing w:line="216" w:lineRule="exact"/>
        <w:jc w:val="both"/>
        <w:outlineLvl w:val="0"/>
        <w:rPr>
          <w:rFonts w:ascii="Tahoma" w:hAnsi="Tahoma" w:cs="Tahoma"/>
          <w:sz w:val="15"/>
          <w:szCs w:val="15"/>
        </w:rPr>
      </w:pPr>
      <w:r w:rsidRPr="00C67F4D">
        <w:rPr>
          <w:rFonts w:ascii="Tahoma" w:hAnsi="Tahoma" w:cs="Tahoma"/>
          <w:sz w:val="15"/>
          <w:szCs w:val="15"/>
        </w:rPr>
        <w:t xml:space="preserve">(5)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 </w:t>
      </w:r>
    </w:p>
    <w:p w:rsidR="007433FA" w:rsidRPr="00C67F4D" w:rsidRDefault="00571A8A" w:rsidP="007B27D0">
      <w:pPr>
        <w:shd w:val="clear" w:color="auto" w:fill="FFFFFF"/>
        <w:tabs>
          <w:tab w:val="left" w:pos="206"/>
        </w:tabs>
        <w:spacing w:line="216" w:lineRule="exact"/>
        <w:jc w:val="both"/>
        <w:outlineLvl w:val="0"/>
        <w:rPr>
          <w:rFonts w:ascii="Tahoma" w:hAnsi="Tahoma" w:cs="Tahoma"/>
          <w:b/>
          <w:noProof/>
          <w:color w:val="000000"/>
          <w:sz w:val="15"/>
          <w:szCs w:val="15"/>
          <w:u w:val="single"/>
        </w:rPr>
      </w:pPr>
      <w:r w:rsidRPr="00C67F4D">
        <w:rPr>
          <w:rFonts w:ascii="Tahoma" w:hAnsi="Tahoma" w:cs="Tahoma"/>
          <w:b/>
          <w:sz w:val="15"/>
          <w:szCs w:val="15"/>
        </w:rPr>
        <w:t>(6) Öğrenci ve veliler Okul Öğrenci Veli Sözleşmesinin gereklerini yerine getirir.</w:t>
      </w:r>
    </w:p>
    <w:p w:rsidR="00904234" w:rsidRDefault="00904234" w:rsidP="00C67F4D">
      <w:pPr>
        <w:pStyle w:val="ListeParagraf"/>
        <w:shd w:val="clear" w:color="auto" w:fill="FFFFFF"/>
        <w:tabs>
          <w:tab w:val="left" w:pos="206"/>
        </w:tabs>
        <w:spacing w:line="216" w:lineRule="exact"/>
        <w:ind w:left="170"/>
        <w:jc w:val="both"/>
        <w:outlineLvl w:val="0"/>
        <w:rPr>
          <w:rFonts w:ascii="Tahoma" w:hAnsi="Tahoma" w:cs="Tahoma"/>
          <w:b/>
          <w:noProof/>
          <w:color w:val="000000"/>
          <w:sz w:val="15"/>
          <w:szCs w:val="15"/>
          <w:u w:val="single"/>
        </w:rPr>
      </w:pPr>
      <w:r w:rsidRPr="00C67F4D">
        <w:rPr>
          <w:rFonts w:ascii="Tahoma" w:hAnsi="Tahoma" w:cs="Tahoma"/>
          <w:b/>
          <w:noProof/>
          <w:color w:val="000000"/>
          <w:sz w:val="15"/>
          <w:szCs w:val="15"/>
          <w:u w:val="single"/>
        </w:rPr>
        <w:t>VELİNİN HAK VE SORUMLULUKLARI</w:t>
      </w:r>
    </w:p>
    <w:p w:rsidR="00904234" w:rsidRPr="00C67F4D" w:rsidRDefault="00904234" w:rsidP="007B27D0">
      <w:pPr>
        <w:shd w:val="clear" w:color="auto" w:fill="FFFFFF"/>
        <w:tabs>
          <w:tab w:val="left" w:pos="206"/>
        </w:tabs>
        <w:spacing w:line="216" w:lineRule="exact"/>
        <w:jc w:val="both"/>
        <w:outlineLvl w:val="0"/>
        <w:rPr>
          <w:rFonts w:ascii="Tahoma" w:hAnsi="Tahoma" w:cs="Tahoma"/>
          <w:b/>
          <w:noProof/>
          <w:color w:val="000000"/>
          <w:sz w:val="15"/>
          <w:szCs w:val="15"/>
          <w:u w:val="single"/>
        </w:rPr>
      </w:pPr>
      <w:r w:rsidRPr="00C67F4D">
        <w:rPr>
          <w:rFonts w:ascii="Tahoma" w:hAnsi="Tahoma" w:cs="Tahoma"/>
          <w:b/>
          <w:noProof/>
          <w:color w:val="000000"/>
          <w:sz w:val="15"/>
          <w:szCs w:val="15"/>
          <w:u w:val="single"/>
        </w:rPr>
        <w:t>HAKLAR</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Çocuğumun eğitimiyle ilgili tüm konularda bilgilendirilmek.</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Adil ve saygılı davranışlarla karşılanmak</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Çocuğuma okul ortamında nitelikli kaynaklar, eğitim ve fırsatlar sunulacağını bilmek.</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 yönetimine katılmak.</w:t>
      </w:r>
    </w:p>
    <w:p w:rsidR="00904234" w:rsidRPr="00296898"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296898">
        <w:rPr>
          <w:rFonts w:ascii="Tahoma" w:hAnsi="Tahoma" w:cs="Tahoma"/>
          <w:color w:val="000000"/>
          <w:spacing w:val="-5"/>
          <w:sz w:val="15"/>
          <w:szCs w:val="15"/>
        </w:rPr>
        <w:t xml:space="preserve">Okulun veli eğitim seminerlerinden yararlanmak </w:t>
      </w:r>
      <w:r w:rsidRPr="00296898">
        <w:rPr>
          <w:rFonts w:ascii="Tahoma" w:hAnsi="Tahoma" w:cs="Tahoma"/>
          <w:color w:val="000000"/>
          <w:spacing w:val="-5"/>
          <w:sz w:val="15"/>
          <w:szCs w:val="15"/>
        </w:rPr>
        <w:br/>
        <w:t>Okulun kütüphanesinden yararlanmak.</w:t>
      </w:r>
    </w:p>
    <w:p w:rsidR="00904234" w:rsidRPr="00C67F4D" w:rsidRDefault="00904234" w:rsidP="00C67F4D">
      <w:pPr>
        <w:shd w:val="clear" w:color="auto" w:fill="FFFFFF"/>
        <w:jc w:val="both"/>
        <w:outlineLvl w:val="0"/>
        <w:rPr>
          <w:rFonts w:ascii="Tahoma" w:hAnsi="Tahoma" w:cs="Tahoma"/>
          <w:b/>
          <w:bCs/>
          <w:noProof/>
          <w:color w:val="000000"/>
          <w:spacing w:val="-5"/>
          <w:sz w:val="15"/>
          <w:szCs w:val="15"/>
          <w:u w:val="single"/>
        </w:rPr>
      </w:pPr>
      <w:r w:rsidRPr="00C67F4D">
        <w:rPr>
          <w:rFonts w:ascii="Tahoma" w:hAnsi="Tahoma" w:cs="Tahoma"/>
          <w:b/>
          <w:bCs/>
          <w:noProof/>
          <w:color w:val="000000"/>
          <w:spacing w:val="-5"/>
          <w:sz w:val="15"/>
          <w:szCs w:val="15"/>
          <w:u w:val="single"/>
        </w:rPr>
        <w:t>SORUMLULUKLAR</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Çocuğumun her gün okula zamanında, öğrenmeye hazır, okulun kılık-kıyafet kurallarına uygun bir şekilde gitmesine yardımcı olacağım.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Okulun öğrenciler için düzenleyeceği ders dışı </w:t>
      </w:r>
      <w:r w:rsidR="000319EC" w:rsidRPr="00C67F4D">
        <w:rPr>
          <w:rFonts w:ascii="Tahoma" w:hAnsi="Tahoma" w:cs="Tahoma"/>
          <w:color w:val="000000"/>
          <w:spacing w:val="-5"/>
          <w:sz w:val="15"/>
          <w:szCs w:val="15"/>
        </w:rPr>
        <w:t>etkinliklerde görev</w:t>
      </w:r>
      <w:r w:rsidRPr="00C67F4D">
        <w:rPr>
          <w:rFonts w:ascii="Tahoma" w:hAnsi="Tahoma" w:cs="Tahoma"/>
          <w:color w:val="000000"/>
          <w:spacing w:val="-5"/>
          <w:sz w:val="15"/>
          <w:szCs w:val="15"/>
        </w:rPr>
        <w:t xml:space="preserve"> alacağım.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Okulun duyuru ve yayınlarını takip edeceğim.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Bilgi edinmek ve toplamak amacıyla gönderilen her tür anket ve formu </w:t>
      </w:r>
      <w:r w:rsidRPr="00C67F4D">
        <w:rPr>
          <w:rFonts w:ascii="Tahoma" w:hAnsi="Tahoma" w:cs="Tahoma"/>
          <w:color w:val="000000"/>
          <w:spacing w:val="-5"/>
          <w:sz w:val="15"/>
          <w:szCs w:val="15"/>
        </w:rPr>
        <w:lastRenderedPageBreak/>
        <w:t>doldurup zamanında geri göndereceğim.</w:t>
      </w:r>
    </w:p>
    <w:p w:rsidR="00904234"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 Gelişim Yönetim Ekibi (OGYE) ve Okul-Aile Birliği seçimlerine ve toplantılarına katılacağım.</w:t>
      </w:r>
    </w:p>
    <w:p w:rsidR="000319EC" w:rsidRPr="00C67F4D" w:rsidRDefault="000319EC" w:rsidP="007B27D0">
      <w:pPr>
        <w:numPr>
          <w:ilvl w:val="0"/>
          <w:numId w:val="1"/>
        </w:numPr>
        <w:shd w:val="clear" w:color="auto" w:fill="FFFFFF"/>
        <w:spacing w:line="200" w:lineRule="exact"/>
        <w:ind w:right="40"/>
        <w:jc w:val="both"/>
        <w:rPr>
          <w:rFonts w:ascii="Tahoma" w:hAnsi="Tahoma" w:cs="Tahoma"/>
          <w:color w:val="000000"/>
          <w:spacing w:val="-5"/>
          <w:sz w:val="15"/>
          <w:szCs w:val="15"/>
        </w:rPr>
      </w:pPr>
      <w:r>
        <w:rPr>
          <w:rFonts w:ascii="Tahoma" w:hAnsi="Tahoma" w:cs="Tahoma"/>
          <w:color w:val="000000"/>
          <w:spacing w:val="-5"/>
          <w:sz w:val="15"/>
          <w:szCs w:val="15"/>
        </w:rPr>
        <w:t>Destekleme ve Yetiştirme Kurslarına düzenli olarak gelmesini sağlayacağım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İhtiyaç duyduğunda öğrencimin ödevlerine katkı sağlayacağım, </w:t>
      </w:r>
    </w:p>
    <w:p w:rsidR="00904234" w:rsidRPr="00C67F4D" w:rsidRDefault="00904234" w:rsidP="007B27D0">
      <w:pPr>
        <w:numPr>
          <w:ilvl w:val="0"/>
          <w:numId w:val="1"/>
        </w:numPr>
        <w:shd w:val="clear" w:color="auto" w:fill="FFFFFF"/>
        <w:spacing w:line="200" w:lineRule="exact"/>
        <w:ind w:right="-3544"/>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Gerekli açıklamaları yapacağım, ancak; kendi yapması </w:t>
      </w:r>
    </w:p>
    <w:p w:rsidR="00904234" w:rsidRPr="00C67F4D" w:rsidRDefault="00904234" w:rsidP="007B27D0">
      <w:pPr>
        <w:shd w:val="clear" w:color="auto" w:fill="FFFFFF"/>
        <w:spacing w:line="200" w:lineRule="exact"/>
        <w:ind w:left="170" w:right="-3544"/>
        <w:jc w:val="both"/>
        <w:rPr>
          <w:rFonts w:ascii="Tahoma" w:hAnsi="Tahoma" w:cs="Tahoma"/>
          <w:color w:val="000000"/>
          <w:spacing w:val="-5"/>
          <w:sz w:val="15"/>
          <w:szCs w:val="15"/>
        </w:rPr>
      </w:pPr>
      <w:r w:rsidRPr="00C67F4D">
        <w:rPr>
          <w:rFonts w:ascii="Tahoma" w:hAnsi="Tahoma" w:cs="Tahoma"/>
          <w:color w:val="000000"/>
          <w:spacing w:val="-5"/>
          <w:sz w:val="15"/>
          <w:szCs w:val="15"/>
        </w:rPr>
        <w:t>gereken ödevleri asla yapmayacağım.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Okumaya, araştırmaya daha fazla zaman ayırması için televizyon seyretme ve oyun oynama saatlerini düzenlemesine yardımcı olacağım.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Evde, o gün okulda yaptıklarını paylaşarak günün değerlendirmesini çocuğumla birlikte yapacağım.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Çocuğumun uyku ve dinlenme saatlerine dikkat edeceğim.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Okulun düzenleyeceği aile eğitim seminerlerine katılacağım.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Çocuğuma yaşına uygun sorumluluklar vereceğim.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 yönetiminin okul-aile ilişkilerini geliştirmek amacıyla yapacakları ev ziyaretlerini kabul edeceğim.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Çocuğumun, disiplin kurallarına uyması için gerekli önlemleri alacağım.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Çocuğumun ruhsal ve fiziksel durumundaki değişmeler hakkında okulu zamanında bilgilendireceğim.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Aile ortamında fiziksel ve psikolojik şiddete izin vermeyeceğim.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Okul Rehberlik servisi ile işbirliği içinde çocuğumun </w:t>
      </w:r>
      <w:r w:rsidR="000319EC" w:rsidRPr="00C67F4D">
        <w:rPr>
          <w:rFonts w:ascii="Tahoma" w:hAnsi="Tahoma" w:cs="Tahoma"/>
          <w:color w:val="000000"/>
          <w:spacing w:val="-5"/>
          <w:sz w:val="15"/>
          <w:szCs w:val="15"/>
        </w:rPr>
        <w:t>gelişimini takip</w:t>
      </w:r>
      <w:r w:rsidRPr="00C67F4D">
        <w:rPr>
          <w:rFonts w:ascii="Tahoma" w:hAnsi="Tahoma" w:cs="Tahoma"/>
          <w:color w:val="000000"/>
          <w:spacing w:val="-5"/>
          <w:sz w:val="15"/>
          <w:szCs w:val="15"/>
        </w:rPr>
        <w:t xml:space="preserve"> ederek yapılacak olan çağrıya uyacağım.</w:t>
      </w:r>
    </w:p>
    <w:p w:rsidR="00904234" w:rsidRPr="007457A5" w:rsidRDefault="00904234" w:rsidP="007457A5">
      <w:pPr>
        <w:shd w:val="clear" w:color="auto" w:fill="FFFFFF"/>
        <w:jc w:val="both"/>
        <w:outlineLvl w:val="0"/>
        <w:rPr>
          <w:rFonts w:ascii="Tahoma" w:hAnsi="Tahoma" w:cs="Tahoma"/>
          <w:b/>
          <w:bCs/>
          <w:noProof/>
          <w:color w:val="000000"/>
          <w:spacing w:val="-5"/>
          <w:sz w:val="15"/>
          <w:szCs w:val="15"/>
          <w:u w:val="single"/>
        </w:rPr>
      </w:pPr>
      <w:r w:rsidRPr="00C67F4D">
        <w:rPr>
          <w:rFonts w:ascii="Tahoma" w:hAnsi="Tahoma" w:cs="Tahoma"/>
          <w:b/>
          <w:bCs/>
          <w:noProof/>
          <w:color w:val="000000"/>
          <w:spacing w:val="-5"/>
          <w:sz w:val="15"/>
          <w:szCs w:val="15"/>
          <w:u w:val="single"/>
        </w:rPr>
        <w:t>Okula Özgü Sorumluluklar</w:t>
      </w:r>
    </w:p>
    <w:p w:rsidR="00904234" w:rsidRPr="000319EC"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0319EC">
        <w:rPr>
          <w:rFonts w:ascii="Tahoma" w:hAnsi="Tahoma" w:cs="Tahoma"/>
          <w:bCs/>
          <w:sz w:val="15"/>
          <w:szCs w:val="15"/>
        </w:rPr>
        <w:t>Öğrenci Davranışları, Ödül ve Disipline İlişkin Hükümler doğrultusunda gereğini yapacağım.</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Çocuğumun internette zararlı içeriklerin yer aldığı sitelere erişmesini engelleyeceğim.</w:t>
      </w:r>
    </w:p>
    <w:p w:rsidR="007457A5" w:rsidRPr="000319EC" w:rsidRDefault="00904234" w:rsidP="007457A5">
      <w:pPr>
        <w:numPr>
          <w:ilvl w:val="0"/>
          <w:numId w:val="1"/>
        </w:numPr>
        <w:shd w:val="clear" w:color="auto" w:fill="FFFFFF"/>
        <w:tabs>
          <w:tab w:val="left" w:pos="206"/>
        </w:tabs>
        <w:spacing w:line="216" w:lineRule="exact"/>
        <w:ind w:right="40"/>
        <w:jc w:val="both"/>
        <w:outlineLvl w:val="0"/>
        <w:rPr>
          <w:rFonts w:ascii="Tahoma" w:hAnsi="Tahoma" w:cs="Tahoma"/>
          <w:b/>
          <w:noProof/>
          <w:color w:val="000000"/>
          <w:sz w:val="15"/>
          <w:szCs w:val="15"/>
          <w:u w:val="single"/>
        </w:rPr>
      </w:pPr>
      <w:r w:rsidRPr="000319EC">
        <w:rPr>
          <w:rFonts w:ascii="Tahoma" w:hAnsi="Tahoma" w:cs="Tahoma"/>
          <w:color w:val="000000"/>
          <w:spacing w:val="-5"/>
          <w:sz w:val="15"/>
          <w:szCs w:val="15"/>
        </w:rPr>
        <w:t xml:space="preserve">Çocuğumun </w:t>
      </w:r>
      <w:r w:rsidR="000319EC" w:rsidRPr="000319EC">
        <w:rPr>
          <w:rFonts w:ascii="Tahoma" w:hAnsi="Tahoma" w:cs="Tahoma"/>
          <w:color w:val="000000"/>
          <w:spacing w:val="-5"/>
          <w:sz w:val="15"/>
          <w:szCs w:val="15"/>
        </w:rPr>
        <w:t>toplum hizmeti çalışmalarına katılmasını destekleyeceğim</w:t>
      </w:r>
      <w:r w:rsidRPr="000319EC">
        <w:rPr>
          <w:rFonts w:ascii="Tahoma" w:hAnsi="Tahoma" w:cs="Tahoma"/>
          <w:color w:val="000000"/>
          <w:spacing w:val="-5"/>
          <w:sz w:val="15"/>
          <w:szCs w:val="15"/>
        </w:rPr>
        <w:t xml:space="preserve">. </w:t>
      </w:r>
    </w:p>
    <w:p w:rsidR="00904234" w:rsidRPr="00C67F4D" w:rsidRDefault="00904234" w:rsidP="007B27D0">
      <w:pPr>
        <w:pStyle w:val="ListeParagraf"/>
        <w:shd w:val="clear" w:color="auto" w:fill="FFFFFF"/>
        <w:tabs>
          <w:tab w:val="left" w:pos="206"/>
        </w:tabs>
        <w:spacing w:line="216" w:lineRule="exact"/>
        <w:ind w:left="170"/>
        <w:jc w:val="both"/>
        <w:outlineLvl w:val="0"/>
        <w:rPr>
          <w:rFonts w:ascii="Tahoma" w:hAnsi="Tahoma" w:cs="Tahoma"/>
          <w:b/>
          <w:noProof/>
          <w:color w:val="000000"/>
          <w:sz w:val="15"/>
          <w:szCs w:val="15"/>
          <w:u w:val="single"/>
        </w:rPr>
      </w:pPr>
      <w:r w:rsidRPr="00C67F4D">
        <w:rPr>
          <w:rFonts w:ascii="Tahoma" w:hAnsi="Tahoma" w:cs="Tahoma"/>
          <w:b/>
          <w:noProof/>
          <w:color w:val="000000"/>
          <w:sz w:val="15"/>
          <w:szCs w:val="15"/>
          <w:u w:val="single"/>
        </w:rPr>
        <w:t>OKULUN HAK VE SORUMLULUKLARI</w:t>
      </w:r>
      <w:r w:rsidR="00FD5381" w:rsidRPr="00C67F4D">
        <w:rPr>
          <w:rFonts w:ascii="Tahoma" w:hAnsi="Tahoma" w:cs="Tahoma"/>
          <w:b/>
          <w:noProof/>
          <w:color w:val="000000"/>
          <w:sz w:val="15"/>
          <w:szCs w:val="15"/>
          <w:u w:val="single"/>
        </w:rPr>
        <w:t xml:space="preserve"> </w:t>
      </w:r>
      <w:r w:rsidRPr="00C67F4D">
        <w:rPr>
          <w:rFonts w:ascii="Tahoma" w:hAnsi="Tahoma" w:cs="Tahoma"/>
          <w:b/>
          <w:noProof/>
          <w:color w:val="000000"/>
          <w:sz w:val="15"/>
          <w:szCs w:val="15"/>
          <w:u w:val="single"/>
        </w:rPr>
        <w:t>HAKLAR</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Destekleyici, güvenli ve etkili bir ortamda çalışmak</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 toplumundan ve çevreden saygı ve destek görmek</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Okulda alınan tüm kararlara ve okul kurallarına uyulmasını istemek</w:t>
      </w:r>
    </w:p>
    <w:p w:rsidR="00904234" w:rsidRPr="00C67F4D" w:rsidRDefault="00904234" w:rsidP="00C67F4D">
      <w:pPr>
        <w:shd w:val="clear" w:color="auto" w:fill="FFFFFF"/>
        <w:jc w:val="both"/>
        <w:outlineLvl w:val="0"/>
        <w:rPr>
          <w:rFonts w:ascii="Tahoma" w:hAnsi="Tahoma" w:cs="Tahoma"/>
          <w:b/>
          <w:bCs/>
          <w:noProof/>
          <w:color w:val="000000"/>
          <w:spacing w:val="-5"/>
          <w:sz w:val="15"/>
          <w:szCs w:val="15"/>
          <w:u w:val="single"/>
        </w:rPr>
      </w:pPr>
      <w:r w:rsidRPr="00C67F4D">
        <w:rPr>
          <w:rFonts w:ascii="Tahoma" w:hAnsi="Tahoma" w:cs="Tahoma"/>
          <w:b/>
          <w:bCs/>
          <w:noProof/>
          <w:color w:val="000000"/>
          <w:spacing w:val="-5"/>
          <w:sz w:val="15"/>
          <w:szCs w:val="15"/>
          <w:u w:val="single"/>
        </w:rPr>
        <w:t>Okula Özgü Haklar</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Planlanmış eğitim etkinliklerinin yer, zaman ve içeriğini en az bir hafta önceden haber vererek değiştirmek.</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Veli ve öğrenciye yönelik istenilen bilgilerin doğru, eksiksiz ve zamanında okula ulaştırılmasını isteme</w:t>
      </w:r>
    </w:p>
    <w:p w:rsidR="00904234" w:rsidRPr="00C67F4D" w:rsidRDefault="00904234" w:rsidP="007B27D0">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Veli ve öğrencilerin okul personeline karşı saygı ve sevgi çerçevesinde yaklaşımlarını istemek</w:t>
      </w:r>
    </w:p>
    <w:p w:rsidR="00904234" w:rsidRPr="00C67F4D" w:rsidRDefault="00904234" w:rsidP="00C67F4D">
      <w:pPr>
        <w:numPr>
          <w:ilvl w:val="0"/>
          <w:numId w:val="1"/>
        </w:numPr>
        <w:shd w:val="clear" w:color="auto" w:fill="FFFFFF"/>
        <w:spacing w:line="200" w:lineRule="exact"/>
        <w:ind w:right="40"/>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Okulun gelişimini sağlamak üzere okul toplumundan </w:t>
      </w:r>
      <w:r w:rsidR="00296898" w:rsidRPr="00C67F4D">
        <w:rPr>
          <w:rFonts w:ascii="Tahoma" w:hAnsi="Tahoma" w:cs="Tahoma"/>
          <w:color w:val="000000"/>
          <w:spacing w:val="-5"/>
          <w:sz w:val="15"/>
          <w:szCs w:val="15"/>
        </w:rPr>
        <w:t>ve diğer</w:t>
      </w:r>
      <w:r w:rsidRPr="00C67F4D">
        <w:rPr>
          <w:rFonts w:ascii="Tahoma" w:hAnsi="Tahoma" w:cs="Tahoma"/>
          <w:color w:val="000000"/>
          <w:spacing w:val="-5"/>
          <w:sz w:val="15"/>
          <w:szCs w:val="15"/>
        </w:rPr>
        <w:t xml:space="preserve"> çevreden katkıda bulunmalarını isteme</w:t>
      </w:r>
    </w:p>
    <w:p w:rsidR="00904234" w:rsidRPr="00C67F4D" w:rsidRDefault="00904234" w:rsidP="00C67F4D">
      <w:pPr>
        <w:shd w:val="clear" w:color="auto" w:fill="FFFFFF"/>
        <w:ind w:right="-496"/>
        <w:jc w:val="both"/>
        <w:outlineLvl w:val="0"/>
        <w:rPr>
          <w:rFonts w:ascii="Tahoma" w:hAnsi="Tahoma" w:cs="Tahoma"/>
          <w:b/>
          <w:bCs/>
          <w:noProof/>
          <w:color w:val="000000"/>
          <w:spacing w:val="-5"/>
          <w:sz w:val="15"/>
          <w:szCs w:val="15"/>
          <w:u w:val="single"/>
        </w:rPr>
      </w:pPr>
      <w:r w:rsidRPr="00C67F4D">
        <w:rPr>
          <w:rFonts w:ascii="Tahoma" w:hAnsi="Tahoma" w:cs="Tahoma"/>
          <w:b/>
          <w:bCs/>
          <w:noProof/>
          <w:color w:val="000000"/>
          <w:spacing w:val="-5"/>
          <w:sz w:val="15"/>
          <w:szCs w:val="15"/>
          <w:u w:val="single"/>
        </w:rPr>
        <w:t>SORUMLULUKLAR</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Öğrencilerin akademik ve sosyal gelişimlerini destekle</w:t>
      </w:r>
      <w:r w:rsidR="00296898">
        <w:rPr>
          <w:rFonts w:ascii="Tahoma" w:hAnsi="Tahoma" w:cs="Tahoma"/>
          <w:color w:val="000000"/>
          <w:spacing w:val="-5"/>
          <w:sz w:val="15"/>
          <w:szCs w:val="15"/>
        </w:rPr>
        <w:t>mek</w:t>
      </w:r>
      <w:r w:rsidRPr="00C67F4D">
        <w:rPr>
          <w:rFonts w:ascii="Tahoma" w:hAnsi="Tahoma" w:cs="Tahoma"/>
          <w:color w:val="000000"/>
          <w:spacing w:val="-5"/>
          <w:sz w:val="15"/>
          <w:szCs w:val="15"/>
        </w:rPr>
        <w:t>.</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Okulda olumlu bir kültür yaratmak.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Öğrenci, veli ve çalışanlar </w:t>
      </w:r>
      <w:r w:rsidR="000319EC" w:rsidRPr="00C67F4D">
        <w:rPr>
          <w:rFonts w:ascii="Tahoma" w:hAnsi="Tahoma" w:cs="Tahoma"/>
          <w:color w:val="000000"/>
          <w:spacing w:val="-5"/>
          <w:sz w:val="15"/>
          <w:szCs w:val="15"/>
        </w:rPr>
        <w:t>arasında ayrım</w:t>
      </w:r>
      <w:r w:rsidRPr="00C67F4D">
        <w:rPr>
          <w:rFonts w:ascii="Tahoma" w:hAnsi="Tahoma" w:cs="Tahoma"/>
          <w:color w:val="000000"/>
          <w:spacing w:val="-5"/>
          <w:sz w:val="15"/>
          <w:szCs w:val="15"/>
        </w:rPr>
        <w:t xml:space="preserve"> yapmamak.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Eğitim ve öğretim sürecini okulun duvarlarıyla sınırlamamak.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Öğrencilerin, velilerin ve okul çalışanlarının kendilerini ve fikirlerini ifade edebilecekleri fırsatlar yaratmak.</w:t>
      </w:r>
    </w:p>
    <w:p w:rsidR="00212CB0" w:rsidRPr="00C67F4D" w:rsidRDefault="00212CB0" w:rsidP="007B27D0">
      <w:pPr>
        <w:pStyle w:val="ListeParagraf"/>
        <w:numPr>
          <w:ilvl w:val="0"/>
          <w:numId w:val="3"/>
        </w:numPr>
        <w:jc w:val="both"/>
        <w:rPr>
          <w:rFonts w:ascii="Tahoma" w:hAnsi="Tahoma" w:cs="Tahoma"/>
          <w:color w:val="000000"/>
          <w:spacing w:val="-5"/>
          <w:sz w:val="15"/>
          <w:szCs w:val="15"/>
        </w:rPr>
      </w:pPr>
      <w:r w:rsidRPr="00C67F4D">
        <w:rPr>
          <w:rFonts w:ascii="Tahoma" w:hAnsi="Tahoma" w:cs="Tahoma"/>
          <w:color w:val="000000"/>
          <w:spacing w:val="-5"/>
          <w:sz w:val="15"/>
          <w:szCs w:val="15"/>
        </w:rPr>
        <w:t>Okulun güvenilir ve temiz olmasını sağlamak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Öğrenciler için iyi bir model olmak.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Okulun ve öğrencinin ihtiyaçları doğrultusunda sürekli gelişmek.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Okulda etkili öğrenmeyi destekleyecek bir ortam yaratmak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Okul - toplum ilişkisini geliştirmek.</w:t>
      </w:r>
    </w:p>
    <w:p w:rsidR="00296898"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296898">
        <w:rPr>
          <w:rFonts w:ascii="Tahoma" w:hAnsi="Tahoma" w:cs="Tahoma"/>
          <w:color w:val="000000"/>
          <w:spacing w:val="-5"/>
          <w:sz w:val="15"/>
          <w:szCs w:val="15"/>
        </w:rPr>
        <w:t xml:space="preserve">Öğretmen, öğrenci ve veli görüşmelerini düzenlemek </w:t>
      </w:r>
    </w:p>
    <w:p w:rsidR="00904234" w:rsidRPr="00296898"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296898">
        <w:rPr>
          <w:rFonts w:ascii="Tahoma" w:hAnsi="Tahoma" w:cs="Tahoma"/>
          <w:color w:val="000000"/>
          <w:spacing w:val="-5"/>
          <w:sz w:val="15"/>
          <w:szCs w:val="15"/>
        </w:rPr>
        <w:t>Okul çalışanlarının ihtiyaçlarını belirleyerek giderilmesi için çözümler üretmek.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proofErr w:type="gramStart"/>
      <w:r w:rsidRPr="00C67F4D">
        <w:rPr>
          <w:rFonts w:ascii="Tahoma" w:hAnsi="Tahoma" w:cs="Tahoma"/>
          <w:color w:val="000000"/>
          <w:spacing w:val="-5"/>
          <w:sz w:val="15"/>
          <w:szCs w:val="15"/>
        </w:rPr>
        <w:t>Veli toplantılarının belirli aralıklarla ve düzenli olarak yapılmasını sağlamak.</w:t>
      </w:r>
      <w:proofErr w:type="gramEnd"/>
    </w:p>
    <w:p w:rsidR="00904234" w:rsidRPr="00C67F4D" w:rsidRDefault="00904234" w:rsidP="00C67F4D">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Okul ve çevresinde şiddet içeren davranışlara kesinlikle izin vermemek.</w:t>
      </w:r>
    </w:p>
    <w:p w:rsidR="007457A5" w:rsidRDefault="007457A5" w:rsidP="00C67F4D">
      <w:pPr>
        <w:pStyle w:val="Default"/>
        <w:jc w:val="both"/>
        <w:rPr>
          <w:rFonts w:ascii="Tahoma" w:hAnsi="Tahoma" w:cs="Tahoma"/>
          <w:b/>
          <w:bCs/>
          <w:sz w:val="15"/>
          <w:szCs w:val="15"/>
        </w:rPr>
      </w:pPr>
    </w:p>
    <w:p w:rsidR="007457A5" w:rsidRDefault="007457A5" w:rsidP="00C67F4D">
      <w:pPr>
        <w:pStyle w:val="Default"/>
        <w:jc w:val="both"/>
        <w:rPr>
          <w:rFonts w:ascii="Tahoma" w:hAnsi="Tahoma" w:cs="Tahoma"/>
          <w:b/>
          <w:bCs/>
          <w:sz w:val="15"/>
          <w:szCs w:val="15"/>
        </w:rPr>
      </w:pPr>
      <w:r>
        <w:rPr>
          <w:rFonts w:ascii="Tahoma" w:hAnsi="Tahoma" w:cs="Tahoma"/>
          <w:b/>
          <w:bCs/>
          <w:sz w:val="15"/>
          <w:szCs w:val="15"/>
        </w:rPr>
        <w:t>MEB ORTAÖĞRETİM KURUMLARI YÖNETMELİĞİ</w:t>
      </w:r>
    </w:p>
    <w:p w:rsidR="007457A5" w:rsidRDefault="007457A5" w:rsidP="00C67F4D">
      <w:pPr>
        <w:pStyle w:val="Default"/>
        <w:jc w:val="both"/>
        <w:rPr>
          <w:rFonts w:ascii="Tahoma" w:hAnsi="Tahoma" w:cs="Tahoma"/>
          <w:b/>
          <w:bCs/>
          <w:sz w:val="15"/>
          <w:szCs w:val="15"/>
        </w:rPr>
      </w:pPr>
    </w:p>
    <w:p w:rsidR="00212CB0" w:rsidRPr="00C67F4D" w:rsidRDefault="00212CB0" w:rsidP="00C67F4D">
      <w:pPr>
        <w:pStyle w:val="Default"/>
        <w:jc w:val="both"/>
        <w:rPr>
          <w:rFonts w:ascii="Tahoma" w:hAnsi="Tahoma" w:cs="Tahoma"/>
          <w:sz w:val="15"/>
          <w:szCs w:val="15"/>
        </w:rPr>
      </w:pPr>
      <w:r w:rsidRPr="00C67F4D">
        <w:rPr>
          <w:rFonts w:ascii="Tahoma" w:hAnsi="Tahoma" w:cs="Tahoma"/>
          <w:b/>
          <w:bCs/>
          <w:sz w:val="15"/>
          <w:szCs w:val="15"/>
        </w:rPr>
        <w:t xml:space="preserve">Öğrencilerin ödüllendirilmesi </w:t>
      </w:r>
    </w:p>
    <w:p w:rsidR="00212CB0" w:rsidRPr="00C67F4D" w:rsidRDefault="00212CB0" w:rsidP="007B27D0">
      <w:pPr>
        <w:pStyle w:val="Default"/>
        <w:jc w:val="both"/>
        <w:rPr>
          <w:rFonts w:ascii="Tahoma" w:hAnsi="Tahoma" w:cs="Tahoma"/>
          <w:sz w:val="15"/>
          <w:szCs w:val="15"/>
        </w:rPr>
      </w:pPr>
      <w:r w:rsidRPr="00C67F4D">
        <w:rPr>
          <w:rFonts w:ascii="Tahoma" w:hAnsi="Tahoma" w:cs="Tahoma"/>
          <w:b/>
          <w:bCs/>
          <w:sz w:val="15"/>
          <w:szCs w:val="15"/>
        </w:rPr>
        <w:t xml:space="preserve">MADDE 159- </w:t>
      </w:r>
      <w:r w:rsidRPr="00C67F4D">
        <w:rPr>
          <w:rFonts w:ascii="Tahoma" w:hAnsi="Tahoma" w:cs="Tahoma"/>
          <w:sz w:val="15"/>
          <w:szCs w:val="15"/>
        </w:rPr>
        <w:t xml:space="preserve">(1) Örnek davranışların ve başarıların niteliklerine göre ödüllendirilmesinde öğrencilere; </w:t>
      </w:r>
    </w:p>
    <w:p w:rsidR="00212CB0" w:rsidRPr="00C67F4D" w:rsidRDefault="00212CB0" w:rsidP="007B27D0">
      <w:pPr>
        <w:pStyle w:val="Default"/>
        <w:jc w:val="both"/>
        <w:rPr>
          <w:rFonts w:ascii="Tahoma" w:hAnsi="Tahoma" w:cs="Tahoma"/>
          <w:sz w:val="15"/>
          <w:szCs w:val="15"/>
        </w:rPr>
      </w:pPr>
      <w:r w:rsidRPr="00C67F4D">
        <w:rPr>
          <w:rFonts w:ascii="Tahoma" w:hAnsi="Tahoma" w:cs="Tahoma"/>
          <w:sz w:val="15"/>
          <w:szCs w:val="15"/>
        </w:rPr>
        <w:t xml:space="preserve">a) Teşekkür belgesi, </w:t>
      </w:r>
    </w:p>
    <w:p w:rsidR="00212CB0" w:rsidRPr="00C67F4D" w:rsidRDefault="00212CB0" w:rsidP="007B27D0">
      <w:pPr>
        <w:pStyle w:val="Default"/>
        <w:jc w:val="both"/>
        <w:rPr>
          <w:rFonts w:ascii="Tahoma" w:hAnsi="Tahoma" w:cs="Tahoma"/>
          <w:sz w:val="15"/>
          <w:szCs w:val="15"/>
        </w:rPr>
      </w:pPr>
      <w:r w:rsidRPr="00C67F4D">
        <w:rPr>
          <w:rFonts w:ascii="Tahoma" w:hAnsi="Tahoma" w:cs="Tahoma"/>
          <w:sz w:val="15"/>
          <w:szCs w:val="15"/>
        </w:rPr>
        <w:t xml:space="preserve">b) Takdir belgesi, </w:t>
      </w:r>
    </w:p>
    <w:p w:rsidR="00212CB0" w:rsidRPr="00C67F4D" w:rsidRDefault="00212CB0" w:rsidP="007B27D0">
      <w:pPr>
        <w:pStyle w:val="Default"/>
        <w:jc w:val="both"/>
        <w:rPr>
          <w:rFonts w:ascii="Tahoma" w:hAnsi="Tahoma" w:cs="Tahoma"/>
          <w:sz w:val="15"/>
          <w:szCs w:val="15"/>
        </w:rPr>
      </w:pPr>
      <w:r w:rsidRPr="00C67F4D">
        <w:rPr>
          <w:rFonts w:ascii="Tahoma" w:hAnsi="Tahoma" w:cs="Tahoma"/>
          <w:sz w:val="15"/>
          <w:szCs w:val="15"/>
        </w:rPr>
        <w:t xml:space="preserve">c) Onur belgesi, </w:t>
      </w:r>
    </w:p>
    <w:p w:rsidR="00212CB0" w:rsidRPr="00C67F4D" w:rsidRDefault="00212CB0" w:rsidP="000319EC">
      <w:pPr>
        <w:pStyle w:val="Default"/>
        <w:jc w:val="both"/>
        <w:rPr>
          <w:rFonts w:ascii="Tahoma" w:hAnsi="Tahoma" w:cs="Tahoma"/>
          <w:spacing w:val="-5"/>
          <w:sz w:val="15"/>
          <w:szCs w:val="15"/>
        </w:rPr>
      </w:pPr>
      <w:r w:rsidRPr="00C67F4D">
        <w:rPr>
          <w:rFonts w:ascii="Tahoma" w:hAnsi="Tahoma" w:cs="Tahoma"/>
          <w:sz w:val="15"/>
          <w:szCs w:val="15"/>
        </w:rPr>
        <w:t>ç) Üstün başarı belgesi verilir.</w:t>
      </w:r>
    </w:p>
    <w:p w:rsidR="00763EC3" w:rsidRPr="00763EC3" w:rsidRDefault="00212CB0" w:rsidP="00763EC3">
      <w:pPr>
        <w:pStyle w:val="Default"/>
        <w:rPr>
          <w:rFonts w:ascii="Tahoma" w:hAnsi="Tahoma" w:cs="Tahoma"/>
          <w:sz w:val="15"/>
          <w:szCs w:val="15"/>
        </w:rPr>
      </w:pPr>
      <w:r w:rsidRPr="00C67F4D">
        <w:rPr>
          <w:rFonts w:ascii="Tahoma" w:hAnsi="Tahoma" w:cs="Tahoma"/>
          <w:b/>
          <w:bCs/>
          <w:sz w:val="15"/>
          <w:szCs w:val="15"/>
        </w:rPr>
        <w:t xml:space="preserve">MADDE 163- </w:t>
      </w:r>
      <w:r w:rsidRPr="00C67F4D">
        <w:rPr>
          <w:rFonts w:ascii="Tahoma" w:hAnsi="Tahoma" w:cs="Tahoma"/>
          <w:sz w:val="15"/>
          <w:szCs w:val="15"/>
        </w:rPr>
        <w:t xml:space="preserve">(1) </w:t>
      </w:r>
      <w:r w:rsidR="00763EC3" w:rsidRPr="00763EC3">
        <w:rPr>
          <w:rFonts w:ascii="Tahoma" w:hAnsi="Tahoma" w:cs="Tahoma"/>
          <w:sz w:val="15"/>
          <w:szCs w:val="15"/>
        </w:rPr>
        <w:t xml:space="preserve">Öğrencilere, disiplin cezasını gerektiren davranış ve fiillerinin niteliklerine göre; </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color w:val="000000"/>
          <w:sz w:val="15"/>
          <w:szCs w:val="15"/>
          <w:lang w:eastAsia="en-US"/>
        </w:rPr>
        <w:t xml:space="preserve">a) Kınama, </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color w:val="000000"/>
          <w:sz w:val="15"/>
          <w:szCs w:val="15"/>
          <w:lang w:eastAsia="en-US"/>
        </w:rPr>
        <w:t xml:space="preserve">b) Okuldan kısa süreli uzaklaştırma, </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color w:val="000000"/>
          <w:sz w:val="15"/>
          <w:szCs w:val="15"/>
          <w:lang w:eastAsia="en-US"/>
        </w:rPr>
        <w:t xml:space="preserve">c) Okul değiştirme, </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color w:val="000000"/>
          <w:sz w:val="15"/>
          <w:szCs w:val="15"/>
          <w:lang w:eastAsia="en-US"/>
        </w:rPr>
        <w:t xml:space="preserve">ç) Örgün eğitim dışına çıkarma </w:t>
      </w:r>
    </w:p>
    <w:p w:rsidR="00296898"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color w:val="000000"/>
          <w:sz w:val="15"/>
          <w:szCs w:val="15"/>
          <w:lang w:eastAsia="en-US"/>
        </w:rPr>
        <w:t xml:space="preserve">Cezalarından biri verilir. </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color w:val="000000"/>
          <w:sz w:val="15"/>
          <w:szCs w:val="15"/>
          <w:lang w:eastAsia="en-US"/>
        </w:rPr>
        <w:t xml:space="preserve">Ancak, kınama cezası yerine öğrenci ödül ve disiplin kurulunca Millî Eğitim Bakanlığı Eğitim Kurumları Sosyal Etkinlikler Yönetmeliği kapsamında belirlenen toplum hizmeti çalışmalarından biri de verilebilir. Bu durum e-Okul sistemine işlenmez. </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color w:val="000000"/>
          <w:sz w:val="15"/>
          <w:szCs w:val="15"/>
          <w:lang w:eastAsia="en-US"/>
        </w:rPr>
        <w:t xml:space="preserve">(2) Disipline konu olan olaylar okul öğrenci ödül ve disiplin kurulunda görüşülüp karara bağlandıktan sonra; </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color w:val="000000"/>
          <w:sz w:val="15"/>
          <w:szCs w:val="15"/>
          <w:lang w:eastAsia="en-US"/>
        </w:rPr>
        <w:lastRenderedPageBreak/>
        <w:t xml:space="preserve">a) Kınama ve okuldan kısa süreli uzaklaştırma cezaları okul müdürünün, </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color w:val="000000"/>
          <w:sz w:val="15"/>
          <w:szCs w:val="15"/>
          <w:lang w:eastAsia="en-US"/>
        </w:rPr>
        <w:t xml:space="preserve">b) Okul değiştirme cezası, ilçe öğrenci disiplin kurulunun, </w:t>
      </w:r>
    </w:p>
    <w:p w:rsidR="00C67F4D" w:rsidRPr="00763EC3" w:rsidRDefault="00763EC3" w:rsidP="00763EC3">
      <w:pPr>
        <w:widowControl/>
        <w:rPr>
          <w:rFonts w:ascii="Tahoma" w:hAnsi="Tahoma" w:cs="Tahoma"/>
          <w:b/>
          <w:sz w:val="15"/>
          <w:szCs w:val="15"/>
        </w:rPr>
      </w:pPr>
      <w:r w:rsidRPr="00763EC3">
        <w:rPr>
          <w:rFonts w:ascii="Tahoma" w:eastAsiaTheme="minorHAnsi" w:hAnsi="Tahoma" w:cs="Tahoma"/>
          <w:color w:val="000000"/>
          <w:sz w:val="15"/>
          <w:szCs w:val="15"/>
          <w:lang w:eastAsia="en-US"/>
        </w:rPr>
        <w:t xml:space="preserve">c) Örgün eğitim dışına çıkarma cezası, il öğrenci disiplin </w:t>
      </w:r>
      <w:proofErr w:type="gramStart"/>
      <w:r w:rsidRPr="00763EC3">
        <w:rPr>
          <w:rFonts w:ascii="Tahoma" w:eastAsiaTheme="minorHAnsi" w:hAnsi="Tahoma" w:cs="Tahoma"/>
          <w:color w:val="000000"/>
          <w:sz w:val="15"/>
          <w:szCs w:val="15"/>
          <w:lang w:eastAsia="en-US"/>
        </w:rPr>
        <w:t>kurulunun,</w:t>
      </w:r>
      <w:r w:rsidRPr="00763EC3">
        <w:rPr>
          <w:rFonts w:ascii="Tahoma" w:hAnsi="Tahoma" w:cs="Tahoma"/>
          <w:sz w:val="15"/>
          <w:szCs w:val="15"/>
        </w:rPr>
        <w:t>onayından</w:t>
      </w:r>
      <w:proofErr w:type="gramEnd"/>
      <w:r w:rsidRPr="00763EC3">
        <w:rPr>
          <w:rFonts w:ascii="Tahoma" w:hAnsi="Tahoma" w:cs="Tahoma"/>
          <w:sz w:val="15"/>
          <w:szCs w:val="15"/>
        </w:rPr>
        <w:t xml:space="preserve"> sonra uygulanır.</w:t>
      </w:r>
    </w:p>
    <w:p w:rsidR="00571A8A" w:rsidRPr="00C67F4D" w:rsidRDefault="00571A8A" w:rsidP="007B27D0">
      <w:pPr>
        <w:pStyle w:val="Default"/>
        <w:jc w:val="both"/>
        <w:rPr>
          <w:rFonts w:ascii="Tahoma" w:hAnsi="Tahoma" w:cs="Tahoma"/>
          <w:sz w:val="15"/>
          <w:szCs w:val="15"/>
        </w:rPr>
      </w:pPr>
      <w:r w:rsidRPr="00C67F4D">
        <w:rPr>
          <w:rFonts w:ascii="Tahoma" w:hAnsi="Tahoma" w:cs="Tahoma"/>
          <w:b/>
          <w:sz w:val="15"/>
          <w:szCs w:val="15"/>
        </w:rPr>
        <w:t>Disiplin cezasını gerektiren davranış ve fiiller</w:t>
      </w:r>
      <w:r w:rsidRPr="00C67F4D">
        <w:rPr>
          <w:rFonts w:ascii="Tahoma" w:hAnsi="Tahoma" w:cs="Tahoma"/>
          <w:sz w:val="15"/>
          <w:szCs w:val="15"/>
        </w:rPr>
        <w:t xml:space="preserve"> </w:t>
      </w:r>
    </w:p>
    <w:p w:rsidR="00571A8A" w:rsidRPr="00C67F4D" w:rsidRDefault="00571A8A" w:rsidP="007B27D0">
      <w:pPr>
        <w:pStyle w:val="Default"/>
        <w:jc w:val="both"/>
        <w:rPr>
          <w:rFonts w:ascii="Tahoma" w:hAnsi="Tahoma" w:cs="Tahoma"/>
          <w:sz w:val="15"/>
          <w:szCs w:val="15"/>
        </w:rPr>
      </w:pPr>
      <w:r w:rsidRPr="00C67F4D">
        <w:rPr>
          <w:rFonts w:ascii="Tahoma" w:hAnsi="Tahoma" w:cs="Tahoma"/>
          <w:b/>
          <w:sz w:val="15"/>
          <w:szCs w:val="15"/>
        </w:rPr>
        <w:t>MADDE 164- (1) Kınama cezasını gerektiren davranışlar</w:t>
      </w:r>
      <w:r w:rsidRPr="00C67F4D">
        <w:rPr>
          <w:rFonts w:ascii="Tahoma" w:hAnsi="Tahoma" w:cs="Tahoma"/>
          <w:sz w:val="15"/>
          <w:szCs w:val="15"/>
        </w:rPr>
        <w:t xml:space="preserve">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a) Okulu, okul eşyasını ve çevresini kirletmek,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b) Okul yönetimi veya öğretmenler tarafından verilen eğitim ve öğretime ilişkin görevleri yapmamak,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c) Kılık-kıyafete ilişkin mevzuat hükümlerine uymamak,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ç) Tütün ve tütün mamullerini bulundurmak veya kullanmak,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d) Başkasına ait eşyayı izinsiz almak veya kullanmak, </w:t>
      </w:r>
    </w:p>
    <w:p w:rsid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e) Yalan söylemek,</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f) Okula geldiği hâlde özürsüz eğitim ve öğretim faaliyetlerine, törenlere, sosyal etkinliklere ve okul pansiyonlarında etüde katılmamak, geç katılmak veya bunlardan erken ayrılmak,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g) </w:t>
      </w:r>
      <w:proofErr w:type="gramStart"/>
      <w:r w:rsidRPr="00593AB5">
        <w:rPr>
          <w:rFonts w:ascii="Tahoma" w:eastAsiaTheme="minorHAnsi" w:hAnsi="Tahoma" w:cs="Tahoma"/>
          <w:color w:val="000000"/>
          <w:sz w:val="14"/>
          <w:szCs w:val="14"/>
          <w:lang w:eastAsia="en-US"/>
        </w:rPr>
        <w:t>Okul kütüphanesi</w:t>
      </w:r>
      <w:proofErr w:type="gramEnd"/>
      <w:r w:rsidRPr="00593AB5">
        <w:rPr>
          <w:rFonts w:ascii="Tahoma" w:eastAsiaTheme="minorHAnsi" w:hAnsi="Tahoma" w:cs="Tahoma"/>
          <w:color w:val="000000"/>
          <w:sz w:val="14"/>
          <w:szCs w:val="14"/>
          <w:lang w:eastAsia="en-US"/>
        </w:rPr>
        <w:t xml:space="preserve">, atölye, laboratuvar, pansiyon veya diğer bölümlerden aldığı kitap, araç-gereç ve malzemeyi, eksik vermek veya kötü kullanmak,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ğ) Okul yöneticilerine, öğretmenlerine, çalışanlarına ve arkadaşlarına kaba ve saygısız davranmak,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h) Dersin ve ders dışı eğitim faaliyetlerinin akışını ve düzenini bozacak davranışlarda bulunmak,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ı) Kopya çekmek veya çekilmesine yardımcı olmak,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i) Yatılı okullarda pansiyona geç gelmek,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j) Müstehcen veya yasaklanmış araç, gereç ve dokümanları okula ve okula bağlı yerlere sokmak veya yanında bulundurmak,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k) Kumar oynamaya yarayan araç-gereç ve doküman bulundurmak,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l) Bilişim araçlarını öğretmenler kurulunca belirlenen usul ve esaslara aykırı şekilde kullanmak,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m) Alınan sağlık ve güvenlik tedbirlerine uymamak,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n) Ders saatleri içinde öğretmenin bilgisi ve kontrolü dışında bilişim araçlarını açık tutarak dersin akışını bozmak, </w:t>
      </w:r>
    </w:p>
    <w:p w:rsidR="00571A8A" w:rsidRPr="00C67F4D" w:rsidRDefault="00593AB5" w:rsidP="00593AB5">
      <w:pPr>
        <w:pStyle w:val="Default"/>
        <w:jc w:val="both"/>
        <w:rPr>
          <w:rFonts w:ascii="Tahoma" w:hAnsi="Tahoma" w:cs="Tahoma"/>
          <w:sz w:val="15"/>
          <w:szCs w:val="15"/>
        </w:rPr>
      </w:pPr>
      <w:r w:rsidRPr="00593AB5">
        <w:rPr>
          <w:rFonts w:ascii="Tahoma" w:hAnsi="Tahoma" w:cs="Tahoma"/>
          <w:sz w:val="14"/>
          <w:szCs w:val="14"/>
        </w:rPr>
        <w:t>o) Eğitim ortamlarında; dersler arası ile öğle arası dinlenme sürelerinde okul yönetiminin izni dışında bilişim araçlarını yanında bulundurmak ve kullanmak.</w:t>
      </w:r>
      <w:r w:rsidRPr="00593AB5">
        <w:rPr>
          <w:sz w:val="23"/>
          <w:szCs w:val="23"/>
        </w:rPr>
        <w:t xml:space="preserve"> </w:t>
      </w:r>
      <w:r w:rsidR="00571A8A" w:rsidRPr="00C67F4D">
        <w:rPr>
          <w:rFonts w:ascii="Tahoma" w:hAnsi="Tahoma" w:cs="Tahoma"/>
          <w:sz w:val="15"/>
          <w:szCs w:val="15"/>
        </w:rPr>
        <w:t xml:space="preserve">(2) </w:t>
      </w:r>
      <w:r w:rsidR="00571A8A" w:rsidRPr="00C67F4D">
        <w:rPr>
          <w:rFonts w:ascii="Tahoma" w:hAnsi="Tahoma" w:cs="Tahoma"/>
          <w:b/>
          <w:sz w:val="15"/>
          <w:szCs w:val="15"/>
        </w:rPr>
        <w:t>Okuldan 1-5 gün arasında kısa süreli uzaklaştırma cezasını gerektiren fiil ve davranışlar;</w:t>
      </w:r>
      <w:r w:rsidR="00571A8A" w:rsidRPr="00C67F4D">
        <w:rPr>
          <w:rFonts w:ascii="Tahoma" w:hAnsi="Tahoma" w:cs="Tahoma"/>
          <w:sz w:val="15"/>
          <w:szCs w:val="15"/>
        </w:rPr>
        <w:t xml:space="preserve">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a) Okul yöneticilerine, öğretmenlerine, çalışanlarına ve arkadaşlarına karşı okul içinde ve dışında sözle, davranışla veya sosyal medya üzerinden hakaret etmek, hakareti paylaşmak, yaymak veya başkalarını bu davranışa kışkırtmak,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b) Pansiyonun düzenini bozmak, pansiyonu terk etmek, gece izinsiz dışarıda kalmak,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c) Kişileri veya grupları dil, ırk, cinsiyet, siyasi düşünce, felsefi ve dini inançlarına göre ayırmayı, kınamayı, kötülemeyi amaçlayan davranışlarda bulunmak veya ayrımcılığı körükleyici semboller taşımak,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ç) İzinsiz gösteri, etkinlik ve toplantı düzenlemek, bu tür gösteri, etkinlik ve toplantılara katılmak,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d) Her türlü ortamda kumar oynamak veya oynatmak,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e) Okul kurallarının uygulanmasını ve öğrencilere verilen görevlerin yapılmasını engellemek,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f) Okul yöneticilerine, öğretmenlerine, çalışanlarına, arkadaşlarına ve eğitim ortamlarında bulunan diğer kişilere hakaret etmek,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g) Müstehcen veya yasaklanmış araç, gereç, doküman ve benzerlerini eğitim ortamlarına sokmak veya yanında bulundurmak, paylaşmak, dağıtmak, duvarlara ve diğer yerlere asmak, yapıştırmak, yazmak; bu amaçlar için okul araç-gerecini ve eklentilerini kullanmak,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ğ) Bilişim araçları veya sosyal medya yoluyla eğitim ve öğretim faaliyetlerine ve kişilere zarar vermek,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h) Okula geldiği hâlde özürsüz eğitim ve öğretim faaliyetlerine, törenlere ve diğer sosyal etkinliklere katılmamayı, geç katılmayı veya erken ayrılmayı alışkanlık haline getirmek,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ı) Kavga etmek, başkalarına fiili şiddet uygulamak,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i) Okul binası, eklenti ve donanımlarına, arkadaşlarının araç-gerecine siyasi, ideolojik veya müstehcen amaçlı yazılar yazmak, resim veya semboller </w:t>
      </w:r>
      <w:proofErr w:type="spellStart"/>
      <w:proofErr w:type="gramStart"/>
      <w:r w:rsidRPr="00593AB5">
        <w:rPr>
          <w:rFonts w:ascii="Tahoma" w:eastAsiaTheme="minorHAnsi" w:hAnsi="Tahoma" w:cs="Tahoma"/>
          <w:color w:val="000000"/>
          <w:sz w:val="14"/>
          <w:szCs w:val="14"/>
          <w:lang w:eastAsia="en-US"/>
        </w:rPr>
        <w:t>çizmek,j</w:t>
      </w:r>
      <w:proofErr w:type="spellEnd"/>
      <w:proofErr w:type="gramEnd"/>
      <w:r w:rsidRPr="00593AB5">
        <w:rPr>
          <w:rFonts w:ascii="Tahoma" w:eastAsiaTheme="minorHAnsi" w:hAnsi="Tahoma" w:cs="Tahoma"/>
          <w:color w:val="000000"/>
          <w:sz w:val="14"/>
          <w:szCs w:val="14"/>
          <w:lang w:eastAsia="en-US"/>
        </w:rPr>
        <w:t xml:space="preserve">) Toplu kopya çekmek veya çekilmesine yardımcı olmak,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k) Sarhoşluk veren zararlı maddeleri bulundurmak veya kullanmak,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l) Millî ve manevi değerlere, genel ahlak ve adaba uygun olmayan tutum ve davranışlarda bulunmak, </w:t>
      </w:r>
    </w:p>
    <w:p w:rsidR="00593AB5" w:rsidRDefault="00593AB5" w:rsidP="00593AB5">
      <w:pPr>
        <w:pStyle w:val="Default"/>
        <w:jc w:val="both"/>
        <w:rPr>
          <w:rFonts w:ascii="Tahoma" w:hAnsi="Tahoma" w:cs="Tahoma"/>
          <w:b/>
          <w:sz w:val="15"/>
          <w:szCs w:val="15"/>
        </w:rPr>
      </w:pPr>
      <w:r w:rsidRPr="00593AB5">
        <w:rPr>
          <w:rFonts w:ascii="Tahoma" w:hAnsi="Tahoma" w:cs="Tahoma"/>
          <w:sz w:val="14"/>
          <w:szCs w:val="14"/>
        </w:rPr>
        <w:t>m) Okul personelinin taşınır veya taşınmaz malına zarar vermek ve/veya malını tahrip etmek,</w:t>
      </w:r>
      <w:r w:rsidRPr="00C67F4D">
        <w:rPr>
          <w:rFonts w:ascii="Tahoma" w:hAnsi="Tahoma" w:cs="Tahoma"/>
          <w:b/>
          <w:sz w:val="15"/>
          <w:szCs w:val="15"/>
        </w:rPr>
        <w:t xml:space="preserve"> </w:t>
      </w:r>
    </w:p>
    <w:p w:rsidR="00571A8A" w:rsidRPr="00C67F4D" w:rsidRDefault="00571A8A" w:rsidP="00593AB5">
      <w:pPr>
        <w:pStyle w:val="Default"/>
        <w:jc w:val="both"/>
        <w:rPr>
          <w:rFonts w:ascii="Tahoma" w:hAnsi="Tahoma" w:cs="Tahoma"/>
          <w:sz w:val="15"/>
          <w:szCs w:val="15"/>
        </w:rPr>
      </w:pPr>
      <w:r w:rsidRPr="00C67F4D">
        <w:rPr>
          <w:rFonts w:ascii="Tahoma" w:hAnsi="Tahoma" w:cs="Tahoma"/>
          <w:b/>
          <w:sz w:val="15"/>
          <w:szCs w:val="15"/>
        </w:rPr>
        <w:t>(3) Okul değiştirme cezasını gerektiren fiil ve davranışlar</w:t>
      </w:r>
      <w:r w:rsidRPr="00C67F4D">
        <w:rPr>
          <w:rFonts w:ascii="Tahoma" w:hAnsi="Tahoma" w:cs="Tahoma"/>
          <w:sz w:val="15"/>
          <w:szCs w:val="15"/>
        </w:rPr>
        <w:t xml:space="preserve">; </w:t>
      </w:r>
    </w:p>
    <w:p w:rsidR="00593AB5" w:rsidRPr="00593AB5" w:rsidRDefault="00593AB5" w:rsidP="00593AB5">
      <w:pPr>
        <w:widowControl/>
        <w:jc w:val="both"/>
        <w:rPr>
          <w:rFonts w:ascii="Tahoma" w:hAnsi="Tahoma" w:cs="Tahoma"/>
          <w:sz w:val="14"/>
          <w:szCs w:val="14"/>
        </w:rPr>
      </w:pPr>
      <w:r w:rsidRPr="00593AB5">
        <w:rPr>
          <w:rFonts w:ascii="Tahoma" w:hAnsi="Tahoma" w:cs="Tahoma"/>
          <w:sz w:val="14"/>
          <w:szCs w:val="14"/>
        </w:rPr>
        <w:t xml:space="preserve">a) Türk Bayrağına, ülkeyi, milleti ve devleti temsil eden sembollere saygısızlık etmek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b) Millî ve manevi değerleri söz, yazı, resim veya başka bir şekilde aşağılamak; bu değerlere küfür ve hakaret etmek,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c) Okul çalışanlarının görevlerini yapmalarına engel olmak,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ç) Hırsızlık yapmak, yaptırmak ve yapılmasına yardımcı olmak,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d) Okulla ilişkisi olmayan kişileri, okulda veya eklentilerinde barındırmak,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e) Resmî belgelerde değişiklik yapmak; sahte belge düzenlemek ve kullanmak ve başkalarını yararlandırmak,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f) Okul sınırları içinde herhangi bir yeri, izinsiz olarak eğitim ve öğretim amaçları dışında kullanmak veya kullanılmasına yardımcı olmak,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g) Okula ait taşınır veya taşınmaz mallara zarar vermek,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ğ) Ders, sınav, uygulama ve diğer faaliyetlerin yapılmasını engellemek veya arkadaşlarını bu eylemlere katılmaya kışkırtmak,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h) Eğitim ve öğretim ortamına yaralayıcı, öldürücü silah ve patlayıcı madde ile her türlü aletleri getirmek veya bunları bulundurmak,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ı) Zor kullanarak veya tehditle kopya çekmek veya çekilmesini sağlamak,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i) Bağımlılık yapan zararlı maddeleri bulundurmak veya kullanmak,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j) Yerine başkasını sınava sokmak, başkasının yerine sınava girmek,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lastRenderedPageBreak/>
        <w:t xml:space="preserve">k) Eğitim ve öğretim ortamında; siyasi ve ideolojik amaçlı eylem düzenlemek, başkalarını bu gibi eylemler düzenlemeye kışkırtmak, düzenlenmiş eylemlere katılmak,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l) Siyasi partilere, bu partilere bağlı yan kuruluşlara, derneklere, sendikalara ve benzeri kuruluşlara üye olmak, üye kaydetmek, para toplamak ve bağışta bulunmaya zorlamak,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m) Bilişim araçları veya sosyal medya yoluyla eğitim ve öğretimi engellemek, kişilere ağır derecede maddi ve manevi zarar vermek,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n) İzin almadan okulla ilgili; bilgi vermek, basın toplantısı yapmak, bildiri yayınlamak ve dağıtmak, faaliyet tertip etmek veya bu kapsamdaki faaliyetlerde etkin rol almak,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o) Bir kimseyi ya da grubu suç sayılan bir eylemi yapmaya, böyle eylemlere katılmaya, yalan bildirimde bulunmaya veya suçu yüklenmeye zorlamak,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ö) Zor kullanarak başkasına ait mal ve eşyaya el koymak, başkalarını bu işleri yapmaya zorlamak,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p) Genel ahlak ve adaba uygun olmayan, yanlış algı oluşturabilecek tutum ve davranışları alışkanlık hâline getirmek,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r) Kişilere, arkadaşlarına ve okul çalışanlarına; söz ve davranışlarla sarkıntılık yapmak, iftira etmek, başkalarını bu davranışlara kışkırtmak veya zorlamak, yapılan bu fiilleri sosyal medya yoluyla paylaşmak, yaymak,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s) Pansiyon düzenini bozmayı, pansiyonu terk etmeyi ve gece izinsiz dışarıda kalmayı alışkanlık hâline getirmek, </w:t>
      </w:r>
    </w:p>
    <w:p w:rsidR="00593AB5" w:rsidRDefault="00593AB5" w:rsidP="00593AB5">
      <w:pPr>
        <w:pStyle w:val="Default"/>
        <w:jc w:val="both"/>
        <w:rPr>
          <w:rFonts w:ascii="Tahoma" w:hAnsi="Tahoma" w:cs="Tahoma"/>
          <w:b/>
          <w:sz w:val="15"/>
          <w:szCs w:val="15"/>
        </w:rPr>
      </w:pPr>
      <w:r w:rsidRPr="00593AB5">
        <w:rPr>
          <w:rFonts w:ascii="Tahoma" w:hAnsi="Tahoma" w:cs="Tahoma"/>
          <w:sz w:val="14"/>
          <w:szCs w:val="14"/>
        </w:rPr>
        <w:t>ş)</w:t>
      </w:r>
      <w:r w:rsidRPr="00593AB5">
        <w:rPr>
          <w:rFonts w:ascii="Tahoma" w:hAnsi="Tahoma" w:cs="Tahoma"/>
          <w:b/>
          <w:bCs/>
          <w:sz w:val="14"/>
          <w:szCs w:val="14"/>
        </w:rPr>
        <w:t xml:space="preserve"> </w:t>
      </w:r>
      <w:r w:rsidRPr="00593AB5">
        <w:rPr>
          <w:rFonts w:ascii="Tahoma" w:hAnsi="Tahoma" w:cs="Tahoma"/>
          <w:sz w:val="14"/>
          <w:szCs w:val="14"/>
        </w:rPr>
        <w:t>Kesici, delici, yaralayıcı ve benzeri aletlerle kendine zarar vermek</w:t>
      </w:r>
      <w:r w:rsidRPr="00593AB5">
        <w:rPr>
          <w:sz w:val="23"/>
          <w:szCs w:val="23"/>
        </w:rPr>
        <w:t>.</w:t>
      </w:r>
      <w:r w:rsidRPr="00C67F4D">
        <w:rPr>
          <w:rFonts w:ascii="Tahoma" w:hAnsi="Tahoma" w:cs="Tahoma"/>
          <w:b/>
          <w:sz w:val="15"/>
          <w:szCs w:val="15"/>
        </w:rPr>
        <w:t xml:space="preserve"> </w:t>
      </w:r>
    </w:p>
    <w:p w:rsidR="00593AB5" w:rsidRDefault="00571A8A" w:rsidP="00593AB5">
      <w:pPr>
        <w:pStyle w:val="Default"/>
        <w:jc w:val="both"/>
        <w:rPr>
          <w:rFonts w:ascii="Tahoma" w:hAnsi="Tahoma" w:cs="Tahoma"/>
          <w:b/>
          <w:sz w:val="15"/>
          <w:szCs w:val="15"/>
        </w:rPr>
      </w:pPr>
      <w:r w:rsidRPr="00C67F4D">
        <w:rPr>
          <w:rFonts w:ascii="Tahoma" w:hAnsi="Tahoma" w:cs="Tahoma"/>
          <w:b/>
          <w:sz w:val="15"/>
          <w:szCs w:val="15"/>
        </w:rPr>
        <w:t>(4)Örgün eğitim dışına çıkarma cezasını gerektiren davranışlar;</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a) Türk Bayrağına, ülkeyi, milleti ve devleti temsil eden sembollere hakaret etmek, </w:t>
      </w:r>
    </w:p>
    <w:p w:rsidR="00593AB5" w:rsidRPr="00593AB5" w:rsidRDefault="00593AB5" w:rsidP="00593AB5">
      <w:pPr>
        <w:widowControl/>
        <w:jc w:val="both"/>
        <w:rPr>
          <w:rFonts w:ascii="Tahoma" w:eastAsiaTheme="minorHAnsi" w:hAnsi="Tahoma" w:cs="Tahoma"/>
          <w:color w:val="000000"/>
          <w:sz w:val="14"/>
          <w:szCs w:val="14"/>
          <w:lang w:eastAsia="en-US"/>
        </w:rPr>
      </w:pPr>
      <w:proofErr w:type="gramStart"/>
      <w:r w:rsidRPr="00593AB5">
        <w:rPr>
          <w:rFonts w:ascii="Tahoma" w:eastAsiaTheme="minorHAnsi" w:hAnsi="Tahoma" w:cs="Tahoma"/>
          <w:color w:val="000000"/>
          <w:sz w:val="14"/>
          <w:szCs w:val="14"/>
          <w:lang w:eastAsia="en-US"/>
        </w:rPr>
        <w:t xml:space="preserve">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 </w:t>
      </w:r>
      <w:proofErr w:type="gramEnd"/>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ç) Kurul ve komisyonların çalışmasını tehdit veya zor kullanarak engellemek,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d) Bağımlılık yapan zararlı maddelerin ticaretini yapmak,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e) Okul ve eklentilerinde güvenlik güçlerince aranan kişileri saklamak ve barındırmak,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f) Eğitim ve öğretim ortamını işgal etmek,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g) Okul içinde ve dışında tek veya toplu hâlde okulun yönetici, öğretmen, eğitici personel, memur ve diğer personeline karşı saldırıda bulunmak, bu gibi hareketleri düzenlemek veya kışkırtmak,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ğ) Okul çalışanlarının görevlerini yapmalarına engel olmak için fiili saldırıda bulunmak ve başkalarını bu yöndeki eylemlere kışkırtmak,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h) Okulun taşınır veya taşınmaz mallarını kasıtlı olarak tahrip etmek,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ı) Yaralayıcı, öldürücü her türlü alet, silah, patlayıcı maddeleri veya fiziki güç kullanmak suretiyle bir kimseyi yaralamaya teşebbüs etmek, yaralamak, öldürmek, maddi veya manevi zarara yol açmak,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i) Kişi veya kişilere her ne sebeple olursa olsun eziyet etmek; işkence yapmak veya yaptırmak, cinsel istismar ve bu konuda kanunların suç saydığı fiilleri işlemek,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j) Çete kurmak, çetede yer almak, yol kesmek, adam kaçırmak; kapkaç ve gasp yapmak, fidye ve haraç almak, </w:t>
      </w:r>
    </w:p>
    <w:p w:rsidR="00593AB5" w:rsidRPr="00593AB5" w:rsidRDefault="00593AB5" w:rsidP="00593AB5">
      <w:pPr>
        <w:widowControl/>
        <w:jc w:val="both"/>
        <w:rPr>
          <w:rFonts w:ascii="Tahoma" w:eastAsiaTheme="minorHAnsi" w:hAnsi="Tahoma" w:cs="Tahoma"/>
          <w:color w:val="000000"/>
          <w:sz w:val="14"/>
          <w:szCs w:val="14"/>
          <w:lang w:eastAsia="en-US"/>
        </w:rPr>
      </w:pPr>
      <w:r w:rsidRPr="00593AB5">
        <w:rPr>
          <w:rFonts w:ascii="Tahoma" w:eastAsiaTheme="minorHAnsi" w:hAnsi="Tahoma" w:cs="Tahoma"/>
          <w:color w:val="000000"/>
          <w:sz w:val="14"/>
          <w:szCs w:val="14"/>
          <w:lang w:eastAsia="en-US"/>
        </w:rPr>
        <w:t xml:space="preserve">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 </w:t>
      </w:r>
    </w:p>
    <w:p w:rsidR="00593AB5" w:rsidRDefault="00593AB5" w:rsidP="00593AB5">
      <w:pPr>
        <w:pStyle w:val="Default"/>
        <w:jc w:val="both"/>
        <w:rPr>
          <w:sz w:val="23"/>
          <w:szCs w:val="23"/>
        </w:rPr>
      </w:pPr>
      <w:r w:rsidRPr="00593AB5">
        <w:rPr>
          <w:rFonts w:ascii="Tahoma" w:hAnsi="Tahoma" w:cs="Tahoma"/>
          <w:sz w:val="14"/>
          <w:szCs w:val="14"/>
        </w:rPr>
        <w:t>l) Bilişim araçları veya sosyal medya yoluyla; bölücü, yıkıcı, ahlak dışı ve şiddeti özendiren sesli, sözlü, yazılı ve görüntülü içerikler oluşturmak, bunları çoğaltmak, yaymak ve ticaretini yapmak.</w:t>
      </w:r>
      <w:r w:rsidRPr="00593AB5">
        <w:rPr>
          <w:sz w:val="23"/>
          <w:szCs w:val="23"/>
        </w:rPr>
        <w:t xml:space="preserve"> </w:t>
      </w:r>
    </w:p>
    <w:p w:rsidR="00571A8A" w:rsidRDefault="00571A8A" w:rsidP="00593AB5">
      <w:pPr>
        <w:pStyle w:val="Default"/>
        <w:jc w:val="both"/>
        <w:rPr>
          <w:rFonts w:ascii="Tahoma" w:hAnsi="Tahoma" w:cs="Tahoma"/>
          <w:sz w:val="15"/>
          <w:szCs w:val="15"/>
        </w:rPr>
      </w:pPr>
      <w:r w:rsidRPr="00C67F4D">
        <w:rPr>
          <w:rFonts w:ascii="Tahoma" w:hAnsi="Tahoma" w:cs="Tahoma"/>
          <w:sz w:val="15"/>
          <w:szCs w:val="15"/>
        </w:rPr>
        <w:t>(5) Yukarıda belirtilenlerin dışında ve disiplin cezası verilmesini gerektiren fiil ve hâllere nitelik ve ağırlıkları itibarıyla benzer eylemlerde bulunanlara suça uygun cezalar verilir.</w:t>
      </w:r>
    </w:p>
    <w:p w:rsidR="00593AB5" w:rsidRPr="00593AB5" w:rsidRDefault="00593AB5" w:rsidP="00593AB5">
      <w:pPr>
        <w:pStyle w:val="Default"/>
        <w:jc w:val="both"/>
        <w:rPr>
          <w:rFonts w:ascii="Tahoma" w:hAnsi="Tahoma" w:cs="Tahoma"/>
          <w:sz w:val="14"/>
          <w:szCs w:val="14"/>
        </w:rPr>
      </w:pPr>
      <w:r w:rsidRPr="00593AB5">
        <w:rPr>
          <w:rFonts w:ascii="Tahoma" w:hAnsi="Tahoma" w:cs="Tahoma"/>
          <w:sz w:val="14"/>
          <w:szCs w:val="14"/>
        </w:rPr>
        <w:t>(6) Örgün eğitim dışına çıkarma cezası alan öğrenciler açık öğretim kurumlarına kaydının yapılabilmesi için açık öğretim irtibat bürolarına yönlendirilir.</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b/>
          <w:bCs/>
          <w:color w:val="000000"/>
          <w:sz w:val="15"/>
          <w:szCs w:val="15"/>
          <w:lang w:eastAsia="en-US"/>
        </w:rPr>
        <w:t xml:space="preserve">Pansiyon, başka okul veya işletmedeki disiplin olayları </w:t>
      </w:r>
    </w:p>
    <w:p w:rsidR="00763EC3" w:rsidRPr="00763EC3" w:rsidRDefault="00763EC3" w:rsidP="00763EC3">
      <w:pPr>
        <w:pStyle w:val="Default"/>
        <w:jc w:val="both"/>
        <w:rPr>
          <w:rFonts w:ascii="Tahoma" w:hAnsi="Tahoma" w:cs="Tahoma"/>
          <w:b/>
          <w:bCs/>
          <w:sz w:val="15"/>
          <w:szCs w:val="15"/>
        </w:rPr>
      </w:pPr>
      <w:r w:rsidRPr="00763EC3">
        <w:rPr>
          <w:rFonts w:ascii="Tahoma" w:hAnsi="Tahoma" w:cs="Tahoma"/>
          <w:b/>
          <w:bCs/>
          <w:sz w:val="15"/>
          <w:szCs w:val="15"/>
        </w:rPr>
        <w:t>MADDE 165</w:t>
      </w:r>
      <w:r w:rsidRPr="00763EC3">
        <w:rPr>
          <w:rFonts w:ascii="Tahoma" w:hAnsi="Tahoma" w:cs="Tahoma"/>
          <w:sz w:val="15"/>
          <w:szCs w:val="15"/>
        </w:rPr>
        <w:t>- (1)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Cezaya neden olan davranış ve fiilin tekrarlanması </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MADDE 166- </w:t>
      </w:r>
      <w:r w:rsidRPr="00C67F4D">
        <w:rPr>
          <w:rFonts w:ascii="Tahoma" w:hAnsi="Tahoma" w:cs="Tahoma"/>
          <w:sz w:val="15"/>
          <w:szCs w:val="15"/>
        </w:rPr>
        <w:t xml:space="preserve">(1) </w:t>
      </w:r>
      <w:r w:rsidR="00763EC3" w:rsidRPr="00763EC3">
        <w:rPr>
          <w:rFonts w:ascii="Tahoma" w:hAnsi="Tahoma" w:cs="Tahoma"/>
          <w:sz w:val="15"/>
          <w:szCs w:val="15"/>
        </w:rPr>
        <w:t>Disiplin cezası verilmesine sebep olmuş bir fiil veya davranışın bir öğretim yılı içerisinde tekrarında veya aynı cezayı gerektiren farklı bir fiil veya davranışın gerçekleşmesinde bir derece ağır ceza uygulanır.</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Uygulama ile İlgili Esaslar ve Ceza Takdirinde Dikkat Edilecek Hususlar </w:t>
      </w:r>
    </w:p>
    <w:p w:rsidR="00E563E3" w:rsidRPr="00C67F4D" w:rsidRDefault="00E563E3" w:rsidP="007B27D0">
      <w:pPr>
        <w:pStyle w:val="Default"/>
        <w:jc w:val="both"/>
        <w:rPr>
          <w:rFonts w:ascii="Tahoma" w:hAnsi="Tahoma" w:cs="Tahoma"/>
          <w:sz w:val="15"/>
          <w:szCs w:val="15"/>
        </w:rPr>
      </w:pPr>
      <w:r w:rsidRPr="00C67F4D">
        <w:rPr>
          <w:rFonts w:ascii="Tahoma" w:hAnsi="Tahoma" w:cs="Tahoma"/>
          <w:b/>
          <w:sz w:val="15"/>
          <w:szCs w:val="15"/>
        </w:rPr>
        <w:t>MADDE 167-</w:t>
      </w:r>
      <w:r w:rsidRPr="00C67F4D">
        <w:rPr>
          <w:rFonts w:ascii="Tahoma" w:hAnsi="Tahoma" w:cs="Tahoma"/>
          <w:sz w:val="15"/>
          <w:szCs w:val="15"/>
        </w:rPr>
        <w:t xml:space="preserve"> (1) Şikâyetler, gerçek ve/veya tüzel kişilerce okul müdürlüğüne yazılı olarak bildirilir. İsimsiz ve imzasız başvurular işleme alınmaz. </w:t>
      </w:r>
    </w:p>
    <w:p w:rsidR="00E563E3" w:rsidRPr="00C67F4D" w:rsidRDefault="0002476F" w:rsidP="007B27D0">
      <w:pPr>
        <w:pStyle w:val="Default"/>
        <w:jc w:val="both"/>
        <w:rPr>
          <w:rFonts w:ascii="Tahoma" w:hAnsi="Tahoma" w:cs="Tahoma"/>
          <w:sz w:val="15"/>
          <w:szCs w:val="15"/>
        </w:rPr>
      </w:pPr>
      <w:r>
        <w:rPr>
          <w:rFonts w:ascii="Tahoma" w:hAnsi="Tahoma" w:cs="Tahoma"/>
          <w:sz w:val="15"/>
          <w:szCs w:val="15"/>
        </w:rPr>
        <w:t>(2)</w:t>
      </w:r>
      <w:r w:rsidR="00E563E3" w:rsidRPr="00C67F4D">
        <w:rPr>
          <w:rFonts w:ascii="Tahoma" w:hAnsi="Tahoma" w:cs="Tahoma"/>
          <w:sz w:val="15"/>
          <w:szCs w:val="15"/>
        </w:rPr>
        <w:t xml:space="preserve">Araştırma/inceleme/soruşturmayı gerektiren ve doğrudan okul yönetimine duyurulan veya bildirilen şikâyetler, yazılı olarak ilgililere zamanında iletilir. </w:t>
      </w:r>
    </w:p>
    <w:p w:rsidR="00E563E3" w:rsidRPr="00C67F4D" w:rsidRDefault="00E563E3" w:rsidP="007B27D0">
      <w:pPr>
        <w:pStyle w:val="Default"/>
        <w:jc w:val="both"/>
        <w:rPr>
          <w:rFonts w:ascii="Tahoma" w:hAnsi="Tahoma" w:cs="Tahoma"/>
          <w:b/>
          <w:sz w:val="15"/>
          <w:szCs w:val="15"/>
        </w:rPr>
      </w:pPr>
      <w:r w:rsidRPr="00C67F4D">
        <w:rPr>
          <w:rFonts w:ascii="Tahoma" w:hAnsi="Tahoma" w:cs="Tahoma"/>
          <w:b/>
          <w:sz w:val="15"/>
          <w:szCs w:val="15"/>
        </w:rPr>
        <w:t xml:space="preserve">Ceza takdirinde dikkat edilecek hususlar </w:t>
      </w:r>
    </w:p>
    <w:p w:rsidR="00E563E3" w:rsidRPr="00C67F4D" w:rsidRDefault="00E563E3" w:rsidP="007B27D0">
      <w:pPr>
        <w:pStyle w:val="Default"/>
        <w:jc w:val="both"/>
        <w:rPr>
          <w:rFonts w:ascii="Tahoma" w:hAnsi="Tahoma" w:cs="Tahoma"/>
          <w:sz w:val="15"/>
          <w:szCs w:val="15"/>
        </w:rPr>
      </w:pPr>
      <w:r w:rsidRPr="00C67F4D">
        <w:rPr>
          <w:rFonts w:ascii="Tahoma" w:hAnsi="Tahoma" w:cs="Tahoma"/>
          <w:b/>
          <w:sz w:val="15"/>
          <w:szCs w:val="15"/>
        </w:rPr>
        <w:t>MADDE 168</w:t>
      </w:r>
      <w:r w:rsidRPr="00C67F4D">
        <w:rPr>
          <w:rFonts w:ascii="Tahoma" w:hAnsi="Tahoma" w:cs="Tahoma"/>
          <w:sz w:val="15"/>
          <w:szCs w:val="15"/>
        </w:rPr>
        <w:t xml:space="preserve">- (1) Disiplin cezaları takdir edilirken;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a) Öğrencinin 18 yaşına kadar çocuk olduğu,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b) Öğrencinin üstün yararı,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c) Gizlilik ilkesi,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lastRenderedPageBreak/>
        <w:t xml:space="preserve">ç) Sınıf rehber öğretmeni, gerektiğinde diğer öğretmenler ve öğrenci velisinin görüşleri,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d) Öğrencinin ailesi ve çevresiyle ilgili bilgiler,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e) Öğrencinin kişisel özellikleri ve psikolojik durumu,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f) Fiil ve davranışın hangi şartlar altında yapıldığı, öğrenciyi tahrik unsurlar,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g) Öğrencinin yaşı ve cinsiyeti,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ğ) Öğrencinin derslerdeki ilgi ve başarısı, </w:t>
      </w:r>
    </w:p>
    <w:p w:rsidR="00E563E3" w:rsidRDefault="00E563E3" w:rsidP="007B27D0">
      <w:pPr>
        <w:pStyle w:val="Default"/>
        <w:jc w:val="both"/>
        <w:rPr>
          <w:rFonts w:ascii="Tahoma" w:hAnsi="Tahoma" w:cs="Tahoma"/>
          <w:sz w:val="15"/>
          <w:szCs w:val="15"/>
        </w:rPr>
      </w:pPr>
      <w:r w:rsidRPr="00C67F4D">
        <w:rPr>
          <w:rFonts w:ascii="Tahoma" w:hAnsi="Tahoma" w:cs="Tahoma"/>
          <w:sz w:val="15"/>
          <w:szCs w:val="15"/>
        </w:rPr>
        <w:t xml:space="preserve">h) Öğrencinin daha önce ceza alıp almadığı, hususları göz önünde bulundurulur. </w:t>
      </w:r>
    </w:p>
    <w:p w:rsidR="00593AB5" w:rsidRPr="00593AB5" w:rsidRDefault="00593AB5" w:rsidP="007B27D0">
      <w:pPr>
        <w:pStyle w:val="Default"/>
        <w:jc w:val="both"/>
        <w:rPr>
          <w:rFonts w:ascii="Tahoma" w:hAnsi="Tahoma" w:cs="Tahoma"/>
          <w:sz w:val="14"/>
          <w:szCs w:val="14"/>
        </w:rPr>
      </w:pPr>
      <w:r>
        <w:rPr>
          <w:rFonts w:ascii="Tahoma" w:hAnsi="Tahoma" w:cs="Tahoma"/>
          <w:sz w:val="14"/>
          <w:szCs w:val="14"/>
        </w:rPr>
        <w:t>ı)</w:t>
      </w:r>
      <w:r w:rsidRPr="00593AB5">
        <w:rPr>
          <w:rFonts w:ascii="Tahoma" w:hAnsi="Tahoma" w:cs="Tahoma"/>
          <w:sz w:val="14"/>
          <w:szCs w:val="14"/>
        </w:rPr>
        <w:t>Okul yöneticileri ile öğretmenlere yönelik gerçekleşen disiplin suçlarında öğretmenlik mesleğinin saygınlığı,</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(2) Olayın mahkemeye intikal etmesi disiplin cezasının uygulanmasını engellemez.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(3) Öğrencinin daha önce ceza almamış olması, derslerinde başarılı olması ve davranışlarının olumlu olması durumunda rehberlik servisinin görüşü de alınarak bir alt ceza verilebilir. </w:t>
      </w:r>
    </w:p>
    <w:p w:rsidR="00E563E3" w:rsidRPr="00C67F4D" w:rsidRDefault="00E563E3" w:rsidP="007B27D0">
      <w:pPr>
        <w:pStyle w:val="Default"/>
        <w:jc w:val="both"/>
        <w:rPr>
          <w:rFonts w:ascii="Tahoma" w:hAnsi="Tahoma" w:cs="Tahoma"/>
          <w:sz w:val="15"/>
          <w:szCs w:val="15"/>
        </w:rPr>
      </w:pPr>
      <w:r w:rsidRPr="00C67F4D">
        <w:rPr>
          <w:rFonts w:ascii="Tahoma" w:hAnsi="Tahoma" w:cs="Tahoma"/>
          <w:sz w:val="15"/>
          <w:szCs w:val="15"/>
        </w:rPr>
        <w:t xml:space="preserve">(4) Ceza gerektiren davranış ve fiillerde bulunan öğrenciler, okul rehberlik servisinin veya Rehberlik ve Araştırma Merkezinin raporu ile okul yönetiminin kararına bağlı olarak </w:t>
      </w:r>
      <w:proofErr w:type="spellStart"/>
      <w:r w:rsidRPr="00C67F4D">
        <w:rPr>
          <w:rFonts w:ascii="Tahoma" w:hAnsi="Tahoma" w:cs="Tahoma"/>
          <w:sz w:val="15"/>
          <w:szCs w:val="15"/>
        </w:rPr>
        <w:t>rehabilite</w:t>
      </w:r>
      <w:proofErr w:type="spellEnd"/>
      <w:r w:rsidRPr="00C67F4D">
        <w:rPr>
          <w:rFonts w:ascii="Tahoma" w:hAnsi="Tahoma" w:cs="Tahoma"/>
          <w:sz w:val="15"/>
          <w:szCs w:val="15"/>
        </w:rPr>
        <w:t xml:space="preserve"> edici uygulamalara tabi tutulur.</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Disiplin cezaları ile ilgili onay, itiraz ve tebliğ </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MADDE 169- </w:t>
      </w:r>
      <w:r w:rsidRPr="00C67F4D">
        <w:rPr>
          <w:rFonts w:ascii="Tahoma" w:hAnsi="Tahoma" w:cs="Tahoma"/>
          <w:sz w:val="15"/>
          <w:szCs w:val="15"/>
        </w:rPr>
        <w:t xml:space="preserve">(1) Onay yetkisi okul müdüründe bulunanların dışındaki disiplin cezalarının onaylanmasıyla itiraza ilişkin dosya ve yazılar millî eğitim müdürlükleri aracılığıyla ilgili disiplin kurullarına gönderilir.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(2) Okul öğrenci ödül ve disiplin kurulunda görüşülüp karara bağlanan disiplin cezalarından;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a) Kınama ve okuldan kısa süreli uzaklaştırma cezaları okul müdürünün,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b) Okul değiştirme cezası, ilçe öğrenci disiplin kurulunun,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c) Örgün eğitim dışına çıkarma cezası, il öğrenci disiplin kurulunun </w:t>
      </w:r>
    </w:p>
    <w:p w:rsidR="00FD5381" w:rsidRPr="00C67F4D" w:rsidRDefault="00FD5381" w:rsidP="007B27D0">
      <w:pPr>
        <w:pStyle w:val="Default"/>
        <w:jc w:val="both"/>
        <w:rPr>
          <w:rFonts w:ascii="Tahoma" w:hAnsi="Tahoma" w:cs="Tahoma"/>
          <w:sz w:val="15"/>
          <w:szCs w:val="15"/>
        </w:rPr>
      </w:pPr>
      <w:proofErr w:type="gramStart"/>
      <w:r w:rsidRPr="00C67F4D">
        <w:rPr>
          <w:rFonts w:ascii="Tahoma" w:hAnsi="Tahoma" w:cs="Tahoma"/>
          <w:sz w:val="15"/>
          <w:szCs w:val="15"/>
        </w:rPr>
        <w:t>onayından</w:t>
      </w:r>
      <w:proofErr w:type="gramEnd"/>
      <w:r w:rsidRPr="00C67F4D">
        <w:rPr>
          <w:rFonts w:ascii="Tahoma" w:hAnsi="Tahoma" w:cs="Tahoma"/>
          <w:sz w:val="15"/>
          <w:szCs w:val="15"/>
        </w:rPr>
        <w:t xml:space="preserve"> sonra uygulanır.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a) Kınama ve okuldan kısa süreli uzaklaştırma cezalarına itiraz ilçe öğrenci disiplin kuruluca,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b) Okul değiştirme cezasına itiraz il öğrenci disiplin kurulunca,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c) Örgün eğitim dışına çıkarma cezasın</w:t>
      </w:r>
      <w:bookmarkStart w:id="0" w:name="_GoBack"/>
      <w:bookmarkEnd w:id="0"/>
      <w:r w:rsidRPr="00C67F4D">
        <w:rPr>
          <w:rFonts w:ascii="Tahoma" w:hAnsi="Tahoma" w:cs="Tahoma"/>
          <w:sz w:val="15"/>
          <w:szCs w:val="15"/>
        </w:rPr>
        <w:t xml:space="preserve">a itiraz üst disiplin kurulunca </w:t>
      </w:r>
    </w:p>
    <w:p w:rsidR="00FD5381" w:rsidRPr="00C67F4D" w:rsidRDefault="00FD5381" w:rsidP="007B27D0">
      <w:pPr>
        <w:pStyle w:val="Default"/>
        <w:jc w:val="both"/>
        <w:rPr>
          <w:rFonts w:ascii="Tahoma" w:hAnsi="Tahoma" w:cs="Tahoma"/>
          <w:sz w:val="15"/>
          <w:szCs w:val="15"/>
        </w:rPr>
      </w:pPr>
      <w:proofErr w:type="gramStart"/>
      <w:r w:rsidRPr="00C67F4D">
        <w:rPr>
          <w:rFonts w:ascii="Tahoma" w:hAnsi="Tahoma" w:cs="Tahoma"/>
          <w:sz w:val="15"/>
          <w:szCs w:val="15"/>
        </w:rPr>
        <w:t>değerlendirerek</w:t>
      </w:r>
      <w:proofErr w:type="gramEnd"/>
      <w:r w:rsidRPr="00C67F4D">
        <w:rPr>
          <w:rFonts w:ascii="Tahoma" w:hAnsi="Tahoma" w:cs="Tahoma"/>
          <w:sz w:val="15"/>
          <w:szCs w:val="15"/>
        </w:rPr>
        <w:t xml:space="preserve"> sonuçlandırır.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(4) İtiraz sonucu verilen karar kesin olup yeniden itiraz edilemez. </w:t>
      </w:r>
    </w:p>
    <w:p w:rsidR="006B3FC6" w:rsidRDefault="00FD5381" w:rsidP="007B27D0">
      <w:pPr>
        <w:pStyle w:val="Default"/>
        <w:jc w:val="both"/>
        <w:rPr>
          <w:rFonts w:ascii="Tahoma" w:hAnsi="Tahoma" w:cs="Tahoma"/>
          <w:sz w:val="15"/>
          <w:szCs w:val="15"/>
        </w:rPr>
      </w:pPr>
      <w:r w:rsidRPr="00C67F4D">
        <w:rPr>
          <w:rFonts w:ascii="Tahoma" w:hAnsi="Tahoma" w:cs="Tahoma"/>
          <w:sz w:val="15"/>
          <w:szCs w:val="15"/>
        </w:rPr>
        <w:t xml:space="preserve">(5) Bütün cezalar, velilere </w:t>
      </w:r>
      <w:proofErr w:type="gramStart"/>
      <w:r w:rsidRPr="00C67F4D">
        <w:rPr>
          <w:rFonts w:ascii="Tahoma" w:hAnsi="Tahoma" w:cs="Tahoma"/>
          <w:sz w:val="15"/>
          <w:szCs w:val="15"/>
        </w:rPr>
        <w:t>25/1/2012</w:t>
      </w:r>
      <w:proofErr w:type="gramEnd"/>
      <w:r w:rsidRPr="00C67F4D">
        <w:rPr>
          <w:rFonts w:ascii="Tahoma" w:hAnsi="Tahoma" w:cs="Tahoma"/>
          <w:sz w:val="15"/>
          <w:szCs w:val="15"/>
        </w:rPr>
        <w:t xml:space="preserve"> tarihli ve 28184 sayılı Resmî Gazete’de yayımlanan Tebligat Kanununun Uygulanmasına Dair Yönetmelik hükümlerine uygun olarak bildirilir ve tebellüğ belgesi disiplin dosyasında saklanır.</w:t>
      </w:r>
    </w:p>
    <w:p w:rsidR="007B27D0" w:rsidRPr="006B3FC6" w:rsidRDefault="00FD5381" w:rsidP="007B27D0">
      <w:pPr>
        <w:pStyle w:val="Default"/>
        <w:jc w:val="both"/>
        <w:rPr>
          <w:rFonts w:ascii="Tahoma" w:hAnsi="Tahoma" w:cs="Tahoma"/>
          <w:b/>
          <w:bCs/>
          <w:sz w:val="15"/>
          <w:szCs w:val="15"/>
        </w:rPr>
      </w:pPr>
      <w:r w:rsidRPr="006B3FC6">
        <w:rPr>
          <w:rFonts w:ascii="Tahoma" w:hAnsi="Tahoma" w:cs="Tahoma"/>
          <w:sz w:val="15"/>
          <w:szCs w:val="15"/>
        </w:rPr>
        <w:t xml:space="preserve"> </w:t>
      </w:r>
      <w:r w:rsidR="006B3FC6" w:rsidRPr="006B3FC6">
        <w:rPr>
          <w:rFonts w:ascii="Tahoma" w:hAnsi="Tahoma" w:cs="Tahoma"/>
          <w:sz w:val="15"/>
          <w:szCs w:val="15"/>
        </w:rPr>
        <w:t>(6)</w:t>
      </w:r>
      <w:r w:rsidR="006B3FC6" w:rsidRPr="006B3FC6">
        <w:rPr>
          <w:rFonts w:ascii="Tahoma" w:hAnsi="Tahoma" w:cs="Tahoma"/>
          <w:color w:val="1C283D"/>
          <w:sz w:val="15"/>
          <w:szCs w:val="15"/>
          <w:shd w:val="clear" w:color="auto" w:fill="FFFFFF"/>
        </w:rPr>
        <w:t xml:space="preserve"> Okul değiştirme cezası kesinleşen öğrencinin diğer okula nakil işlemi gerçekleştirilinceye kadar geçen sürede öğrenci okula devam ettirilmez ve bu süre devamsızlıktan sayılmaz.</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Davranış puanının indirilmesi </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MADDE 170- </w:t>
      </w:r>
      <w:r w:rsidRPr="00C67F4D">
        <w:rPr>
          <w:rFonts w:ascii="Tahoma" w:hAnsi="Tahoma" w:cs="Tahoma"/>
          <w:sz w:val="15"/>
          <w:szCs w:val="15"/>
        </w:rPr>
        <w:t xml:space="preserve">(1) Her ders yılı başında öğrencilerin davranış puanı 100’dür.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(2) Ceza alan öğrencilerin davranış puanlarından;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a) Kınama cezası için 10,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b) Okuldan kısa süreli uzaklaştırma cezası için 20,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c) Okul değiştirme cezası için 40,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ç) Örgün eğitim dışına çıkarma cezası için 80 puan indirilir. </w:t>
      </w:r>
    </w:p>
    <w:p w:rsidR="00C67F4D" w:rsidRDefault="00C67F4D" w:rsidP="007B27D0">
      <w:pPr>
        <w:pStyle w:val="Default"/>
        <w:jc w:val="both"/>
        <w:rPr>
          <w:rFonts w:ascii="Tahoma" w:hAnsi="Tahoma" w:cs="Tahoma"/>
          <w:b/>
          <w:bCs/>
          <w:sz w:val="15"/>
          <w:szCs w:val="15"/>
        </w:rPr>
      </w:pP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Cezaların işlenmesi, silinmesi, puan iadesi ve dosyaların saklanması </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MADDE 171- </w:t>
      </w:r>
      <w:r w:rsidRPr="00C67F4D">
        <w:rPr>
          <w:rFonts w:ascii="Tahoma" w:hAnsi="Tahoma" w:cs="Tahoma"/>
          <w:sz w:val="15"/>
          <w:szCs w:val="15"/>
        </w:rPr>
        <w:t xml:space="preserve">(1) Öğrencilerin aldıkları cezalar, e-Okul sistemine işlenir.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(2) Ceza alan ve davranış puanı indirilmiş olan ancak davranışları olumlu yönde değişen, iyi </w:t>
      </w:r>
      <w:proofErr w:type="gramStart"/>
      <w:r w:rsidRPr="00C67F4D">
        <w:rPr>
          <w:rFonts w:ascii="Tahoma" w:hAnsi="Tahoma" w:cs="Tahoma"/>
          <w:sz w:val="15"/>
          <w:szCs w:val="15"/>
        </w:rPr>
        <w:t>hâlleri</w:t>
      </w:r>
      <w:r w:rsidR="008E3850">
        <w:rPr>
          <w:rFonts w:ascii="Tahoma" w:hAnsi="Tahoma" w:cs="Tahoma"/>
          <w:sz w:val="15"/>
          <w:szCs w:val="15"/>
        </w:rPr>
        <w:t xml:space="preserve"> </w:t>
      </w:r>
      <w:r w:rsidRPr="00C67F4D">
        <w:rPr>
          <w:rFonts w:ascii="Tahoma" w:hAnsi="Tahoma" w:cs="Tahoma"/>
          <w:sz w:val="15"/>
          <w:szCs w:val="15"/>
        </w:rPr>
        <w:t xml:space="preserve"> görülen</w:t>
      </w:r>
      <w:proofErr w:type="gramEnd"/>
      <w:r w:rsidRPr="00C67F4D">
        <w:rPr>
          <w:rFonts w:ascii="Tahoma" w:hAnsi="Tahoma" w:cs="Tahoma"/>
          <w:sz w:val="15"/>
          <w:szCs w:val="15"/>
        </w:rPr>
        <w:t xml:space="preserve"> ve olumsuz davranışları tekrarlamayan öğrencilerin durumları, okul öğrenci ödül ve disiplin kurulunca daha sonraki dönemde/dönemlerde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(3) Davranış puanı iade edilen ve disiplin cezası kaldırılan öğrencinin disiplin durumuna ilişkin bilgi istendiğinde, öğrencinin disiplin cezası bulunmadığı bildirilir.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(4) Okul öğrenci ödül ve disiplin kurulu belgeleri ve soruşturma dosyası ilgili mevzuat hükümlerince saklanır.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(5) Ödül ve disiplin işlemlerine ait veriler; Bakanlığın ilgili birimlerince e-Okul sistemi üzerinden alınır. </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Cezaların uygulanması </w:t>
      </w:r>
    </w:p>
    <w:p w:rsidR="00FD5381"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MADDE 172</w:t>
      </w:r>
      <w:r w:rsidRPr="00C67F4D">
        <w:rPr>
          <w:rFonts w:ascii="Tahoma" w:hAnsi="Tahoma" w:cs="Tahoma"/>
          <w:sz w:val="15"/>
          <w:szCs w:val="15"/>
        </w:rPr>
        <w:t xml:space="preserve">- (1) Okuldan kısa süreli uzaklaştırma cezası alan öğrenciler; </w:t>
      </w:r>
    </w:p>
    <w:p w:rsidR="00FD5381" w:rsidRPr="00763EC3" w:rsidRDefault="00FD5381" w:rsidP="007B27D0">
      <w:pPr>
        <w:pStyle w:val="Default"/>
        <w:jc w:val="both"/>
        <w:rPr>
          <w:rFonts w:ascii="Tahoma" w:hAnsi="Tahoma" w:cs="Tahoma"/>
          <w:sz w:val="15"/>
          <w:szCs w:val="15"/>
        </w:rPr>
      </w:pPr>
      <w:r w:rsidRPr="00763EC3">
        <w:rPr>
          <w:rFonts w:ascii="Tahoma" w:hAnsi="Tahoma" w:cs="Tahoma"/>
          <w:b/>
          <w:bCs/>
          <w:sz w:val="15"/>
          <w:szCs w:val="15"/>
        </w:rPr>
        <w:t>a)</w:t>
      </w:r>
      <w:r w:rsidRPr="00763EC3">
        <w:rPr>
          <w:rFonts w:ascii="Tahoma" w:hAnsi="Tahoma" w:cs="Tahoma"/>
          <w:bCs/>
          <w:sz w:val="15"/>
          <w:szCs w:val="15"/>
        </w:rPr>
        <w:t xml:space="preserve"> </w:t>
      </w:r>
      <w:r w:rsidR="00763EC3" w:rsidRPr="00763EC3">
        <w:rPr>
          <w:rFonts w:ascii="Tahoma" w:hAnsi="Tahoma" w:cs="Tahoma"/>
          <w:sz w:val="15"/>
          <w:szCs w:val="15"/>
        </w:rPr>
        <w:t>Okulun açık olduğu sürede bir günden beş güne kadar okul binası, eklentileri ve işletmelerde yapılan her türlü eğitim ve öğretim etkinlikleri, sınav ile staj çalışmalarına katılamazlar. Bu süre özürsüz devamsızlıktan sayılır.</w:t>
      </w:r>
    </w:p>
    <w:p w:rsidR="00763EC3" w:rsidRPr="00763EC3" w:rsidRDefault="00763EC3" w:rsidP="007B27D0">
      <w:pPr>
        <w:pStyle w:val="Default"/>
        <w:jc w:val="both"/>
        <w:rPr>
          <w:rFonts w:ascii="Tahoma" w:hAnsi="Tahoma" w:cs="Tahoma"/>
          <w:sz w:val="15"/>
          <w:szCs w:val="15"/>
        </w:rPr>
      </w:pPr>
      <w:r w:rsidRPr="00763EC3">
        <w:rPr>
          <w:rFonts w:ascii="Tahoma" w:hAnsi="Tahoma" w:cs="Tahoma"/>
          <w:sz w:val="15"/>
          <w:szCs w:val="15"/>
        </w:rPr>
        <w:t>b) Pansiyonlu okullardaki yatılı öğrencilerin, pansiyonda kalmasına izin verilebilir. Ancak diğer öğrencilerin huzur ve güvenini olumsuz etkileyecek öğrencilerin pansiyonda kalmalarına izin verilmez.</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 Okul değiştirme cezası alan öğrenciler; </w:t>
      </w:r>
    </w:p>
    <w:p w:rsidR="006B3FC6" w:rsidRPr="006B3FC6" w:rsidRDefault="006B3FC6" w:rsidP="006B3FC6">
      <w:pPr>
        <w:shd w:val="clear" w:color="auto" w:fill="FFFFFF"/>
        <w:jc w:val="both"/>
        <w:rPr>
          <w:rFonts w:ascii="Tahoma" w:hAnsi="Tahoma" w:cs="Tahoma"/>
          <w:color w:val="1C283D"/>
          <w:sz w:val="15"/>
          <w:szCs w:val="15"/>
        </w:rPr>
      </w:pPr>
      <w:r w:rsidRPr="006B3FC6">
        <w:rPr>
          <w:rFonts w:ascii="Tahoma" w:hAnsi="Tahoma" w:cs="Tahoma"/>
          <w:color w:val="1C283D"/>
          <w:sz w:val="15"/>
          <w:szCs w:val="15"/>
        </w:rPr>
        <w:t xml:space="preserve">a)Millî eğitim müdürlüklerince öğrenci velisi bilgilendirilerek okul türleri ve bu Yönetmeliğin nakille ilgili hükümleri göz önünde bulundurularak uygun </w:t>
      </w:r>
      <w:r w:rsidRPr="006B3FC6">
        <w:rPr>
          <w:rFonts w:ascii="Tahoma" w:hAnsi="Tahoma" w:cs="Tahoma"/>
          <w:color w:val="1C283D"/>
          <w:sz w:val="15"/>
          <w:szCs w:val="15"/>
        </w:rPr>
        <w:lastRenderedPageBreak/>
        <w:t>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6B3FC6" w:rsidRPr="006B3FC6" w:rsidRDefault="006B3FC6" w:rsidP="006B3FC6">
      <w:pPr>
        <w:shd w:val="clear" w:color="auto" w:fill="FFFFFF"/>
        <w:jc w:val="both"/>
        <w:rPr>
          <w:rFonts w:ascii="Tahoma" w:hAnsi="Tahoma" w:cs="Tahoma"/>
          <w:color w:val="1C283D"/>
          <w:sz w:val="15"/>
          <w:szCs w:val="15"/>
        </w:rPr>
      </w:pPr>
      <w:r w:rsidRPr="006B3FC6">
        <w:rPr>
          <w:rFonts w:ascii="Tahoma" w:hAnsi="Tahoma" w:cs="Tahoma"/>
          <w:color w:val="1C283D"/>
          <w:sz w:val="15"/>
          <w:szCs w:val="15"/>
        </w:rPr>
        <w:t>b) Parasız yatılı öğrencilerin nakilleri, Millî Eğitim Bakanlığına Bağlı Resmi Okullarda Yatılılık, Bursluluk, Sosyal Yardımlar ve Okul Pansiyonları Yönetmeliği ve bu Yönetmeliğin nakille ilgili hükümlerine göre uygun okullara yapılır.</w:t>
      </w:r>
    </w:p>
    <w:p w:rsidR="006B3FC6" w:rsidRPr="006B3FC6" w:rsidRDefault="006B3FC6" w:rsidP="006B3FC6">
      <w:pPr>
        <w:shd w:val="clear" w:color="auto" w:fill="FFFFFF"/>
        <w:jc w:val="both"/>
        <w:rPr>
          <w:rFonts w:ascii="Tahoma" w:hAnsi="Tahoma" w:cs="Tahoma"/>
          <w:color w:val="1C283D"/>
          <w:sz w:val="15"/>
          <w:szCs w:val="15"/>
        </w:rPr>
      </w:pPr>
      <w:r w:rsidRPr="006B3FC6">
        <w:rPr>
          <w:rFonts w:ascii="Tahoma" w:hAnsi="Tahoma" w:cs="Tahoma"/>
          <w:color w:val="1C283D"/>
          <w:sz w:val="15"/>
          <w:szCs w:val="15"/>
        </w:rPr>
        <w:t>c)Okul değiştirme cezası alan öğrenciler, ceza aldıkları okula dönemezler,</w:t>
      </w:r>
    </w:p>
    <w:p w:rsidR="006B3FC6" w:rsidRPr="006B3FC6" w:rsidRDefault="006B3FC6" w:rsidP="006B3FC6">
      <w:pPr>
        <w:shd w:val="clear" w:color="auto" w:fill="FFFFFF"/>
        <w:jc w:val="both"/>
        <w:rPr>
          <w:rFonts w:ascii="Tahoma" w:hAnsi="Tahoma" w:cs="Tahoma"/>
          <w:color w:val="1C283D"/>
          <w:sz w:val="15"/>
          <w:szCs w:val="15"/>
        </w:rPr>
      </w:pPr>
      <w:r w:rsidRPr="006B3FC6">
        <w:rPr>
          <w:rFonts w:ascii="Tahoma" w:hAnsi="Tahoma" w:cs="Tahoma"/>
          <w:color w:val="1C283D"/>
          <w:sz w:val="15"/>
          <w:szCs w:val="15"/>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FD5381" w:rsidRPr="00C67F4D" w:rsidRDefault="006B3FC6" w:rsidP="006B3FC6">
      <w:pPr>
        <w:pStyle w:val="Default"/>
        <w:jc w:val="both"/>
        <w:rPr>
          <w:rFonts w:ascii="Tahoma" w:hAnsi="Tahoma" w:cs="Tahoma"/>
          <w:sz w:val="15"/>
          <w:szCs w:val="15"/>
        </w:rPr>
      </w:pPr>
      <w:r w:rsidRPr="00C67F4D">
        <w:rPr>
          <w:rFonts w:ascii="Tahoma" w:hAnsi="Tahoma" w:cs="Tahoma"/>
          <w:sz w:val="15"/>
          <w:szCs w:val="15"/>
        </w:rPr>
        <w:t xml:space="preserve"> </w:t>
      </w:r>
      <w:r w:rsidR="00FD5381" w:rsidRPr="00C67F4D">
        <w:rPr>
          <w:rFonts w:ascii="Tahoma" w:hAnsi="Tahoma" w:cs="Tahoma"/>
          <w:sz w:val="15"/>
          <w:szCs w:val="15"/>
        </w:rPr>
        <w:t xml:space="preserve">(3) Örgün eğitim dışına çıkarma cezası alan öğrenciler;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a) Akşam liseleri dışında devam zorunluluğu olan okullara kayıt yaptıramaz. </w:t>
      </w:r>
    </w:p>
    <w:p w:rsidR="00FD5381" w:rsidRPr="00763EC3" w:rsidRDefault="00FD5381" w:rsidP="007B27D0">
      <w:pPr>
        <w:pStyle w:val="Default"/>
        <w:jc w:val="both"/>
        <w:rPr>
          <w:rFonts w:ascii="Tahoma" w:hAnsi="Tahoma" w:cs="Tahoma"/>
          <w:sz w:val="15"/>
          <w:szCs w:val="15"/>
        </w:rPr>
      </w:pPr>
      <w:r w:rsidRPr="00C67F4D">
        <w:rPr>
          <w:rFonts w:ascii="Tahoma" w:hAnsi="Tahoma" w:cs="Tahoma"/>
          <w:sz w:val="15"/>
          <w:szCs w:val="15"/>
        </w:rPr>
        <w:t xml:space="preserve">b) </w:t>
      </w:r>
      <w:r w:rsidR="00763EC3" w:rsidRPr="00763EC3">
        <w:rPr>
          <w:rFonts w:ascii="Tahoma" w:hAnsi="Tahoma" w:cs="Tahoma"/>
          <w:sz w:val="15"/>
          <w:szCs w:val="15"/>
        </w:rPr>
        <w:t>Açık Öğretim Lisesi, Mesleki Açık Öğretim Lisesi veya Açık Öğretim İmam Hatip Lisesine gönderilir.</w:t>
      </w:r>
    </w:p>
    <w:p w:rsidR="00763EC3" w:rsidRPr="00763EC3" w:rsidRDefault="00763EC3" w:rsidP="00763EC3">
      <w:pPr>
        <w:widowControl/>
        <w:rPr>
          <w:rFonts w:ascii="Tahoma" w:eastAsiaTheme="minorHAnsi" w:hAnsi="Tahoma" w:cs="Tahoma"/>
          <w:color w:val="000000"/>
          <w:sz w:val="15"/>
          <w:szCs w:val="15"/>
          <w:lang w:eastAsia="en-US"/>
        </w:rPr>
      </w:pPr>
      <w:r w:rsidRPr="00763EC3">
        <w:rPr>
          <w:rFonts w:ascii="Tahoma" w:eastAsiaTheme="minorHAnsi" w:hAnsi="Tahoma" w:cs="Tahoma"/>
          <w:b/>
          <w:bCs/>
          <w:color w:val="000000"/>
          <w:sz w:val="15"/>
          <w:szCs w:val="15"/>
          <w:lang w:eastAsia="en-US"/>
        </w:rPr>
        <w:t xml:space="preserve">Ceza alan veya hakkında tedbir kararı verilen öğrencilerin sınavları </w:t>
      </w:r>
    </w:p>
    <w:p w:rsidR="00763EC3" w:rsidRDefault="00763EC3" w:rsidP="00763EC3">
      <w:pPr>
        <w:widowControl/>
        <w:jc w:val="both"/>
        <w:rPr>
          <w:rFonts w:ascii="Calibri" w:hAnsi="Calibri" w:cs="Calibri"/>
          <w:sz w:val="22"/>
          <w:szCs w:val="22"/>
        </w:rPr>
      </w:pPr>
      <w:r w:rsidRPr="00763EC3">
        <w:rPr>
          <w:rFonts w:ascii="Tahoma" w:eastAsiaTheme="minorHAnsi" w:hAnsi="Tahoma" w:cs="Tahoma"/>
          <w:b/>
          <w:bCs/>
          <w:color w:val="000000"/>
          <w:sz w:val="15"/>
          <w:szCs w:val="15"/>
          <w:lang w:eastAsia="en-US"/>
        </w:rPr>
        <w:t xml:space="preserve">MADDE 173 – </w:t>
      </w:r>
      <w:r w:rsidRPr="00763EC3">
        <w:rPr>
          <w:rFonts w:ascii="Tahoma" w:hAnsi="Tahoma" w:cs="Tahoma"/>
          <w:sz w:val="15"/>
          <w:szCs w:val="15"/>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r w:rsidRPr="00763EC3">
        <w:rPr>
          <w:rFonts w:ascii="Calibri" w:hAnsi="Calibri" w:cs="Calibri"/>
          <w:sz w:val="22"/>
          <w:szCs w:val="22"/>
        </w:rPr>
        <w:t xml:space="preserve"> </w:t>
      </w:r>
    </w:p>
    <w:p w:rsidR="00FD5381" w:rsidRPr="00C67F4D" w:rsidRDefault="00FD5381" w:rsidP="00763EC3">
      <w:pPr>
        <w:widowControl/>
        <w:rPr>
          <w:rFonts w:ascii="Tahoma" w:hAnsi="Tahoma" w:cs="Tahoma"/>
          <w:sz w:val="15"/>
          <w:szCs w:val="15"/>
        </w:rPr>
      </w:pPr>
      <w:r w:rsidRPr="00C67F4D">
        <w:rPr>
          <w:rFonts w:ascii="Tahoma" w:hAnsi="Tahoma" w:cs="Tahoma"/>
          <w:b/>
          <w:bCs/>
          <w:sz w:val="15"/>
          <w:szCs w:val="15"/>
        </w:rPr>
        <w:t xml:space="preserve">Zararın ödetilmesi </w:t>
      </w:r>
    </w:p>
    <w:p w:rsidR="00A56CA4" w:rsidRPr="00C67F4D" w:rsidRDefault="00FD5381" w:rsidP="007B27D0">
      <w:pPr>
        <w:pStyle w:val="Default"/>
        <w:jc w:val="both"/>
        <w:rPr>
          <w:rFonts w:ascii="Tahoma" w:hAnsi="Tahoma" w:cs="Tahoma"/>
          <w:sz w:val="15"/>
          <w:szCs w:val="15"/>
        </w:rPr>
      </w:pPr>
      <w:r w:rsidRPr="00C67F4D">
        <w:rPr>
          <w:rFonts w:ascii="Tahoma" w:hAnsi="Tahoma" w:cs="Tahoma"/>
          <w:b/>
          <w:bCs/>
          <w:sz w:val="15"/>
          <w:szCs w:val="15"/>
        </w:rPr>
        <w:t xml:space="preserve">MADDE 174- </w:t>
      </w:r>
      <w:r w:rsidRPr="00C67F4D">
        <w:rPr>
          <w:rFonts w:ascii="Tahoma" w:hAnsi="Tahoma" w:cs="Tahoma"/>
          <w:b/>
          <w:sz w:val="15"/>
          <w:szCs w:val="15"/>
        </w:rPr>
        <w:t xml:space="preserve">(1) </w:t>
      </w:r>
      <w:r w:rsidRPr="00C67F4D">
        <w:rPr>
          <w:rFonts w:ascii="Tahoma" w:hAnsi="Tahoma" w:cs="Tahoma"/>
          <w:sz w:val="15"/>
          <w:szCs w:val="15"/>
        </w:rPr>
        <w:t xml:space="preserve">Takdir edilen disiplin cezasının yanında okul ve kişi mallarına verilen zararlar, zarara yol açan öğrencilerin velilerine ödettirilir. </w:t>
      </w:r>
    </w:p>
    <w:p w:rsidR="00FD5381" w:rsidRPr="00C67F4D" w:rsidRDefault="00FD5381" w:rsidP="007B27D0">
      <w:pPr>
        <w:pStyle w:val="Default"/>
        <w:jc w:val="both"/>
        <w:rPr>
          <w:rFonts w:ascii="Tahoma" w:hAnsi="Tahoma" w:cs="Tahoma"/>
          <w:sz w:val="15"/>
          <w:szCs w:val="15"/>
        </w:rPr>
      </w:pPr>
      <w:r w:rsidRPr="00C67F4D">
        <w:rPr>
          <w:rFonts w:ascii="Tahoma" w:hAnsi="Tahoma" w:cs="Tahoma"/>
          <w:sz w:val="15"/>
          <w:szCs w:val="15"/>
        </w:rPr>
        <w:t xml:space="preserve">(2) Zararın ödenmesinde zorluk çıkaran veliler hakkında, </w:t>
      </w:r>
      <w:proofErr w:type="gramStart"/>
      <w:r w:rsidRPr="00C67F4D">
        <w:rPr>
          <w:rFonts w:ascii="Tahoma" w:hAnsi="Tahoma" w:cs="Tahoma"/>
          <w:sz w:val="15"/>
          <w:szCs w:val="15"/>
        </w:rPr>
        <w:t>27/9/2006</w:t>
      </w:r>
      <w:proofErr w:type="gramEnd"/>
      <w:r w:rsidRPr="00C67F4D">
        <w:rPr>
          <w:rFonts w:ascii="Tahoma" w:hAnsi="Tahoma" w:cs="Tahoma"/>
          <w:sz w:val="15"/>
          <w:szCs w:val="15"/>
        </w:rPr>
        <w:t xml:space="preserve"> tarihli ve 2006/11058 sayılı Bakanlar Kurulu Kararıyla yürürlüğe konulan Kamu Zararlarının Tahsiline İlişkin Usul ve Esaslar Hakkında Yönetmelik hükümlerine göre işlem yapılır.</w:t>
      </w:r>
    </w:p>
    <w:p w:rsidR="00A56CA4" w:rsidRPr="00C67F4D" w:rsidRDefault="00A56CA4" w:rsidP="007B27D0">
      <w:pPr>
        <w:pStyle w:val="Default"/>
        <w:jc w:val="both"/>
        <w:rPr>
          <w:rFonts w:ascii="Tahoma" w:hAnsi="Tahoma" w:cs="Tahoma"/>
          <w:sz w:val="15"/>
          <w:szCs w:val="15"/>
        </w:rPr>
      </w:pPr>
      <w:r w:rsidRPr="00C67F4D">
        <w:rPr>
          <w:rFonts w:ascii="Tahoma" w:hAnsi="Tahoma" w:cs="Tahoma"/>
          <w:b/>
          <w:bCs/>
          <w:sz w:val="15"/>
          <w:szCs w:val="15"/>
        </w:rPr>
        <w:t xml:space="preserve">Puanla değerlendirme </w:t>
      </w:r>
    </w:p>
    <w:p w:rsidR="007B27D0" w:rsidRPr="00C67F4D" w:rsidRDefault="00A56CA4" w:rsidP="007B27D0">
      <w:pPr>
        <w:pStyle w:val="Default"/>
        <w:jc w:val="both"/>
        <w:rPr>
          <w:rFonts w:ascii="Tahoma" w:hAnsi="Tahoma" w:cs="Tahoma"/>
          <w:sz w:val="15"/>
          <w:szCs w:val="15"/>
        </w:rPr>
      </w:pPr>
      <w:r w:rsidRPr="00C67F4D">
        <w:rPr>
          <w:rFonts w:ascii="Tahoma" w:hAnsi="Tahoma" w:cs="Tahoma"/>
          <w:sz w:val="15"/>
          <w:szCs w:val="15"/>
        </w:rPr>
        <w:t xml:space="preserve">MADDE 44- (1) Sınav, performans çalışması, proje ve uygulamalar 100 tam puan üzerinden değerlendirilir. </w:t>
      </w:r>
    </w:p>
    <w:p w:rsidR="00A56CA4" w:rsidRPr="00C67F4D" w:rsidRDefault="00A56CA4" w:rsidP="007B27D0">
      <w:pPr>
        <w:pStyle w:val="Default"/>
        <w:jc w:val="both"/>
        <w:rPr>
          <w:rFonts w:ascii="Tahoma" w:hAnsi="Tahoma" w:cs="Tahoma"/>
          <w:sz w:val="15"/>
          <w:szCs w:val="15"/>
        </w:rPr>
      </w:pPr>
      <w:r w:rsidRPr="00C67F4D">
        <w:rPr>
          <w:rFonts w:ascii="Tahoma" w:hAnsi="Tahoma" w:cs="Tahoma"/>
          <w:sz w:val="15"/>
          <w:szCs w:val="15"/>
        </w:rPr>
        <w:t xml:space="preserve">(2) Puan değerleri ve dereceleri aşağıdaki gibidir. </w:t>
      </w:r>
    </w:p>
    <w:p w:rsidR="00A56CA4" w:rsidRPr="00C67F4D" w:rsidRDefault="00A56CA4" w:rsidP="007B27D0">
      <w:pPr>
        <w:pStyle w:val="Default"/>
        <w:jc w:val="both"/>
        <w:rPr>
          <w:rFonts w:ascii="Tahoma" w:hAnsi="Tahoma" w:cs="Tahoma"/>
          <w:sz w:val="15"/>
          <w:szCs w:val="15"/>
        </w:rPr>
      </w:pPr>
      <w:r w:rsidRPr="00C67F4D">
        <w:rPr>
          <w:rFonts w:ascii="Tahoma" w:hAnsi="Tahoma" w:cs="Tahoma"/>
          <w:b/>
          <w:bCs/>
          <w:sz w:val="15"/>
          <w:szCs w:val="15"/>
        </w:rPr>
        <w:t xml:space="preserve">Puan Derece </w:t>
      </w:r>
    </w:p>
    <w:p w:rsidR="00A56CA4" w:rsidRPr="00C67F4D" w:rsidRDefault="00A56CA4" w:rsidP="007B27D0">
      <w:pPr>
        <w:pStyle w:val="Default"/>
        <w:jc w:val="both"/>
        <w:rPr>
          <w:rFonts w:ascii="Tahoma" w:hAnsi="Tahoma" w:cs="Tahoma"/>
          <w:sz w:val="15"/>
          <w:szCs w:val="15"/>
        </w:rPr>
      </w:pPr>
      <w:r w:rsidRPr="00C67F4D">
        <w:rPr>
          <w:rFonts w:ascii="Tahoma" w:hAnsi="Tahoma" w:cs="Tahoma"/>
          <w:sz w:val="15"/>
          <w:szCs w:val="15"/>
        </w:rPr>
        <w:t xml:space="preserve">85,00-100 Pekiyi </w:t>
      </w:r>
    </w:p>
    <w:p w:rsidR="00A56CA4" w:rsidRPr="00C67F4D" w:rsidRDefault="00A56CA4" w:rsidP="007B27D0">
      <w:pPr>
        <w:pStyle w:val="Default"/>
        <w:jc w:val="both"/>
        <w:rPr>
          <w:rFonts w:ascii="Tahoma" w:hAnsi="Tahoma" w:cs="Tahoma"/>
          <w:sz w:val="15"/>
          <w:szCs w:val="15"/>
        </w:rPr>
      </w:pPr>
      <w:r w:rsidRPr="00C67F4D">
        <w:rPr>
          <w:rFonts w:ascii="Tahoma" w:hAnsi="Tahoma" w:cs="Tahoma"/>
          <w:sz w:val="15"/>
          <w:szCs w:val="15"/>
        </w:rPr>
        <w:t xml:space="preserve">70,00-84,99 İyi </w:t>
      </w:r>
    </w:p>
    <w:p w:rsidR="00A56CA4" w:rsidRPr="00C67F4D" w:rsidRDefault="00A56CA4" w:rsidP="007B27D0">
      <w:pPr>
        <w:pStyle w:val="Default"/>
        <w:jc w:val="both"/>
        <w:rPr>
          <w:rFonts w:ascii="Tahoma" w:hAnsi="Tahoma" w:cs="Tahoma"/>
          <w:sz w:val="15"/>
          <w:szCs w:val="15"/>
        </w:rPr>
      </w:pPr>
      <w:r w:rsidRPr="00C67F4D">
        <w:rPr>
          <w:rFonts w:ascii="Tahoma" w:hAnsi="Tahoma" w:cs="Tahoma"/>
          <w:sz w:val="15"/>
          <w:szCs w:val="15"/>
        </w:rPr>
        <w:t xml:space="preserve">60,00-69,99 Orta </w:t>
      </w:r>
    </w:p>
    <w:p w:rsidR="00A56CA4" w:rsidRPr="00C67F4D" w:rsidRDefault="00A56CA4" w:rsidP="007B27D0">
      <w:pPr>
        <w:pStyle w:val="Default"/>
        <w:jc w:val="both"/>
        <w:rPr>
          <w:rFonts w:ascii="Tahoma" w:hAnsi="Tahoma" w:cs="Tahoma"/>
          <w:sz w:val="15"/>
          <w:szCs w:val="15"/>
        </w:rPr>
      </w:pPr>
      <w:r w:rsidRPr="00C67F4D">
        <w:rPr>
          <w:rFonts w:ascii="Tahoma" w:hAnsi="Tahoma" w:cs="Tahoma"/>
          <w:sz w:val="15"/>
          <w:szCs w:val="15"/>
        </w:rPr>
        <w:t xml:space="preserve">50,00-59,99 Geçer </w:t>
      </w:r>
    </w:p>
    <w:p w:rsidR="00A56CA4" w:rsidRPr="00C67F4D" w:rsidRDefault="00A56CA4" w:rsidP="007B27D0">
      <w:pPr>
        <w:pStyle w:val="Default"/>
        <w:jc w:val="both"/>
        <w:rPr>
          <w:rFonts w:ascii="Tahoma" w:hAnsi="Tahoma" w:cs="Tahoma"/>
          <w:b/>
          <w:bCs/>
          <w:sz w:val="15"/>
          <w:szCs w:val="15"/>
        </w:rPr>
      </w:pPr>
      <w:r w:rsidRPr="00C67F4D">
        <w:rPr>
          <w:rFonts w:ascii="Tahoma" w:hAnsi="Tahoma" w:cs="Tahoma"/>
          <w:sz w:val="15"/>
          <w:szCs w:val="15"/>
        </w:rPr>
        <w:t xml:space="preserve">0-49,99 </w:t>
      </w:r>
      <w:proofErr w:type="gramStart"/>
      <w:r w:rsidRPr="00C67F4D">
        <w:rPr>
          <w:rFonts w:ascii="Tahoma" w:hAnsi="Tahoma" w:cs="Tahoma"/>
          <w:sz w:val="15"/>
          <w:szCs w:val="15"/>
        </w:rPr>
        <w:t>Geçmez</w:t>
      </w:r>
      <w:proofErr w:type="gramEnd"/>
    </w:p>
    <w:p w:rsidR="00A56CA4" w:rsidRPr="00C67F4D" w:rsidRDefault="00A56CA4" w:rsidP="007B27D0">
      <w:pPr>
        <w:pStyle w:val="Default"/>
        <w:jc w:val="both"/>
        <w:rPr>
          <w:rFonts w:ascii="Tahoma" w:hAnsi="Tahoma" w:cs="Tahoma"/>
          <w:sz w:val="15"/>
          <w:szCs w:val="15"/>
        </w:rPr>
      </w:pPr>
      <w:r w:rsidRPr="00C67F4D">
        <w:rPr>
          <w:rFonts w:ascii="Tahoma" w:hAnsi="Tahoma" w:cs="Tahoma"/>
          <w:b/>
          <w:bCs/>
          <w:sz w:val="15"/>
          <w:szCs w:val="15"/>
        </w:rPr>
        <w:t xml:space="preserve">Yazılı ve uygulamalı sınavlar </w:t>
      </w:r>
    </w:p>
    <w:p w:rsidR="00E563E3" w:rsidRPr="00C67F4D" w:rsidRDefault="00A56CA4" w:rsidP="00E563E3">
      <w:pPr>
        <w:pStyle w:val="Default"/>
        <w:jc w:val="both"/>
        <w:rPr>
          <w:rFonts w:ascii="Tahoma" w:hAnsi="Tahoma" w:cs="Tahoma"/>
          <w:sz w:val="15"/>
          <w:szCs w:val="15"/>
        </w:rPr>
      </w:pPr>
      <w:r w:rsidRPr="00C67F4D">
        <w:rPr>
          <w:rFonts w:ascii="Tahoma" w:hAnsi="Tahoma" w:cs="Tahoma"/>
          <w:b/>
          <w:bCs/>
          <w:sz w:val="15"/>
          <w:szCs w:val="15"/>
        </w:rPr>
        <w:t xml:space="preserve">MADDE 45- </w:t>
      </w:r>
      <w:r w:rsidR="00E563E3" w:rsidRPr="00C67F4D">
        <w:rPr>
          <w:rFonts w:ascii="Tahoma" w:hAnsi="Tahoma" w:cs="Tahoma"/>
          <w:sz w:val="15"/>
          <w:szCs w:val="15"/>
        </w:rPr>
        <w:t>a</w:t>
      </w:r>
      <w:proofErr w:type="gramStart"/>
      <w:r w:rsidR="00E563E3" w:rsidRPr="00C67F4D">
        <w:rPr>
          <w:rFonts w:ascii="Tahoma" w:hAnsi="Tahoma" w:cs="Tahoma"/>
          <w:sz w:val="15"/>
          <w:szCs w:val="15"/>
        </w:rPr>
        <w:t>)</w:t>
      </w:r>
      <w:proofErr w:type="gramEnd"/>
      <w:r w:rsidR="00E563E3" w:rsidRPr="00C67F4D">
        <w:rPr>
          <w:rFonts w:ascii="Tahoma" w:hAnsi="Tahoma" w:cs="Tahoma"/>
          <w:sz w:val="15"/>
          <w:szCs w:val="15"/>
        </w:rPr>
        <w:t xml:space="preserve"> </w:t>
      </w:r>
      <w:r w:rsidR="00A8002C" w:rsidRPr="00A8002C">
        <w:rPr>
          <w:rFonts w:ascii="Tahoma" w:hAnsi="Tahoma" w:cs="Tahoma"/>
          <w:sz w:val="15"/>
          <w:szCs w:val="15"/>
        </w:rPr>
        <w:t>Haftalık ders saati sayısına bakılmaksızın her dersten en az iki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E563E3" w:rsidRDefault="00E563E3" w:rsidP="00E563E3">
      <w:pPr>
        <w:pStyle w:val="Default"/>
        <w:jc w:val="both"/>
        <w:rPr>
          <w:rFonts w:ascii="Tahoma" w:hAnsi="Tahoma" w:cs="Tahoma"/>
          <w:sz w:val="15"/>
          <w:szCs w:val="15"/>
        </w:rPr>
      </w:pPr>
      <w:r w:rsidRPr="00C67F4D">
        <w:rPr>
          <w:rFonts w:ascii="Tahoma" w:hAnsi="Tahoma" w:cs="Tahoma"/>
          <w:sz w:val="15"/>
          <w:szCs w:val="15"/>
        </w:rPr>
        <w:t xml:space="preserve">b)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w:t>
      </w:r>
    </w:p>
    <w:p w:rsidR="00A8002C" w:rsidRPr="00A8002C" w:rsidRDefault="00A8002C" w:rsidP="00E563E3">
      <w:pPr>
        <w:pStyle w:val="Default"/>
        <w:jc w:val="both"/>
        <w:rPr>
          <w:rFonts w:ascii="Tahoma" w:hAnsi="Tahoma" w:cs="Tahoma"/>
          <w:sz w:val="15"/>
          <w:szCs w:val="15"/>
        </w:rPr>
      </w:pPr>
      <w:r>
        <w:rPr>
          <w:sz w:val="22"/>
          <w:szCs w:val="22"/>
        </w:rPr>
        <w:t xml:space="preserve">g) </w:t>
      </w:r>
      <w:r w:rsidRPr="00A8002C">
        <w:rPr>
          <w:rFonts w:ascii="Tahoma" w:hAnsi="Tahoma" w:cs="Tahoma"/>
          <w:sz w:val="15"/>
          <w:szCs w:val="15"/>
        </w:rPr>
        <w:t>Bir sınıfta bir günde yapılacak yazılı ve uygulamalı sınavların sayısının ikiyi geçmemesi esastır. Ancak zorunlu hâllerde fazladan bir sınav daha yapılabilir.</w:t>
      </w:r>
    </w:p>
    <w:p w:rsidR="00A8002C" w:rsidRPr="00A8002C" w:rsidRDefault="00A8002C" w:rsidP="00E563E3">
      <w:pPr>
        <w:pStyle w:val="Default"/>
        <w:jc w:val="both"/>
        <w:rPr>
          <w:rFonts w:ascii="Tahoma" w:hAnsi="Tahoma" w:cs="Tahoma"/>
          <w:sz w:val="15"/>
          <w:szCs w:val="15"/>
        </w:rPr>
      </w:pPr>
      <w:r w:rsidRPr="00A8002C">
        <w:rPr>
          <w:rFonts w:ascii="Tahoma" w:hAnsi="Tahoma" w:cs="Tahoma"/>
          <w:sz w:val="15"/>
          <w:szCs w:val="15"/>
        </w:rPr>
        <w:t xml:space="preserve">Sınavlar her alanın öğretim programlarında öngörülen ölçme ve değerlendirme ölçütlerine göre yapılır. </w:t>
      </w:r>
      <w:r>
        <w:rPr>
          <w:rFonts w:ascii="Tahoma" w:hAnsi="Tahoma" w:cs="Tahoma"/>
          <w:sz w:val="15"/>
          <w:szCs w:val="15"/>
        </w:rPr>
        <w:t>S</w:t>
      </w:r>
      <w:r w:rsidRPr="00A8002C">
        <w:rPr>
          <w:rFonts w:ascii="Tahoma" w:hAnsi="Tahoma" w:cs="Tahoma"/>
          <w:sz w:val="15"/>
          <w:szCs w:val="15"/>
        </w:rPr>
        <w:t>ınavların açık uçlu maddelerden oluşan yazılı yoklama şeklinde yapılması esastır. Ancak her dersin sınavlarından biri kısa cevaplı, doğru-yanlış, eşleştirmeli veya çoktan seçmeli testlerle de yapılabilir.</w:t>
      </w:r>
    </w:p>
    <w:p w:rsidR="00A56CA4" w:rsidRPr="00C67F4D" w:rsidRDefault="00A56CA4" w:rsidP="00E563E3">
      <w:pPr>
        <w:pStyle w:val="Default"/>
        <w:jc w:val="both"/>
        <w:rPr>
          <w:rFonts w:ascii="Tahoma" w:hAnsi="Tahoma" w:cs="Tahoma"/>
          <w:sz w:val="15"/>
          <w:szCs w:val="15"/>
        </w:rPr>
      </w:pPr>
      <w:r w:rsidRPr="00C67F4D">
        <w:rPr>
          <w:rFonts w:ascii="Tahoma" w:hAnsi="Tahoma" w:cs="Tahoma"/>
          <w:b/>
          <w:bCs/>
          <w:sz w:val="15"/>
          <w:szCs w:val="15"/>
        </w:rPr>
        <w:t xml:space="preserve">Sınav sonuçlarının değerlendirilmesi </w:t>
      </w:r>
    </w:p>
    <w:p w:rsidR="006B3FC6" w:rsidRPr="006B3FC6" w:rsidRDefault="00A56CA4" w:rsidP="006B3FC6">
      <w:pPr>
        <w:shd w:val="clear" w:color="auto" w:fill="FFFFFF"/>
        <w:jc w:val="both"/>
        <w:rPr>
          <w:rFonts w:ascii="Tahoma" w:hAnsi="Tahoma" w:cs="Tahoma"/>
          <w:color w:val="1C283D"/>
          <w:sz w:val="15"/>
          <w:szCs w:val="15"/>
        </w:rPr>
      </w:pPr>
      <w:r w:rsidRPr="00C67F4D">
        <w:rPr>
          <w:rFonts w:ascii="Tahoma" w:hAnsi="Tahoma" w:cs="Tahoma"/>
          <w:b/>
          <w:bCs/>
          <w:sz w:val="15"/>
          <w:szCs w:val="15"/>
        </w:rPr>
        <w:t xml:space="preserve">MADDE 47- </w:t>
      </w:r>
      <w:r w:rsidR="006B3FC6" w:rsidRPr="006B3FC6">
        <w:rPr>
          <w:rFonts w:ascii="Tahoma" w:hAnsi="Tahoma" w:cs="Tahoma"/>
          <w:color w:val="1C283D"/>
          <w:sz w:val="15"/>
          <w:szCs w:val="15"/>
        </w:rPr>
        <w:t>(1)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6B3FC6" w:rsidRPr="006B3FC6" w:rsidRDefault="006B3FC6" w:rsidP="006B3FC6">
      <w:pPr>
        <w:widowControl/>
        <w:shd w:val="clear" w:color="auto" w:fill="FFFFFF"/>
        <w:autoSpaceDE/>
        <w:autoSpaceDN/>
        <w:adjustRightInd/>
        <w:jc w:val="both"/>
        <w:rPr>
          <w:rFonts w:ascii="Tahoma" w:hAnsi="Tahoma" w:cs="Tahoma"/>
          <w:color w:val="1C283D"/>
          <w:sz w:val="15"/>
          <w:szCs w:val="15"/>
        </w:rPr>
      </w:pPr>
      <w:r w:rsidRPr="006B3FC6">
        <w:rPr>
          <w:rFonts w:ascii="Tahoma" w:hAnsi="Tahoma" w:cs="Tahoma"/>
          <w:color w:val="1C283D"/>
          <w:sz w:val="15"/>
          <w:szCs w:val="15"/>
        </w:rPr>
        <w:t>(2) Öğretmenler, başarıyı etkileyen ve yeterince ulaşılamayan kazanımları belirleyerek konuları yeniden işlemek ve öğrencilere alıştırma çalışmaları yaptırmaya yönelik tedbirler alırlar.</w:t>
      </w:r>
    </w:p>
    <w:p w:rsidR="00E563E3" w:rsidRPr="00C67F4D" w:rsidRDefault="00E563E3" w:rsidP="00E563E3">
      <w:pPr>
        <w:pStyle w:val="Default"/>
        <w:jc w:val="both"/>
        <w:rPr>
          <w:rFonts w:ascii="Tahoma" w:hAnsi="Tahoma" w:cs="Tahoma"/>
          <w:sz w:val="15"/>
          <w:szCs w:val="15"/>
        </w:rPr>
      </w:pPr>
    </w:p>
    <w:p w:rsidR="00A56CA4" w:rsidRPr="00C67F4D" w:rsidRDefault="00A56CA4" w:rsidP="00E563E3">
      <w:pPr>
        <w:pStyle w:val="Default"/>
        <w:jc w:val="both"/>
        <w:rPr>
          <w:rFonts w:ascii="Tahoma" w:hAnsi="Tahoma" w:cs="Tahoma"/>
          <w:bCs/>
          <w:sz w:val="15"/>
          <w:szCs w:val="15"/>
        </w:rPr>
      </w:pPr>
      <w:r w:rsidRPr="00C67F4D">
        <w:rPr>
          <w:rFonts w:ascii="Tahoma" w:hAnsi="Tahoma" w:cs="Tahoma"/>
          <w:b/>
          <w:bCs/>
          <w:sz w:val="15"/>
          <w:szCs w:val="15"/>
        </w:rPr>
        <w:t xml:space="preserve">MADDE 48- </w:t>
      </w:r>
      <w:r w:rsidRPr="00C67F4D">
        <w:rPr>
          <w:rFonts w:ascii="Tahoma" w:hAnsi="Tahoma" w:cs="Tahoma"/>
          <w:sz w:val="15"/>
          <w:szCs w:val="15"/>
        </w:rPr>
        <w:t>(1) Sınavlara katılmayan, performans çalışmasını yerine getirmeyen veya projesini zamanında teslim etmeyen öğrenci</w:t>
      </w:r>
      <w:r w:rsidRPr="00C67F4D">
        <w:rPr>
          <w:rFonts w:ascii="Tahoma" w:hAnsi="Tahoma" w:cs="Tahoma"/>
          <w:bCs/>
          <w:sz w:val="15"/>
          <w:szCs w:val="15"/>
        </w:rPr>
        <w:t xml:space="preserve">lerden, özrünü 36 </w:t>
      </w:r>
      <w:proofErr w:type="spellStart"/>
      <w:r w:rsidRPr="00C67F4D">
        <w:rPr>
          <w:rFonts w:ascii="Tahoma" w:hAnsi="Tahoma" w:cs="Tahoma"/>
          <w:bCs/>
          <w:sz w:val="15"/>
          <w:szCs w:val="15"/>
        </w:rPr>
        <w:t>ncı</w:t>
      </w:r>
      <w:proofErr w:type="spellEnd"/>
      <w:r w:rsidRPr="00C67F4D">
        <w:rPr>
          <w:rFonts w:ascii="Tahoma" w:hAnsi="Tahoma" w:cs="Tahoma"/>
          <w:bCs/>
          <w:sz w:val="15"/>
          <w:szCs w:val="15"/>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563E3" w:rsidRPr="00C67F4D" w:rsidRDefault="00E563E3" w:rsidP="00E563E3">
      <w:pPr>
        <w:pStyle w:val="Default"/>
        <w:jc w:val="both"/>
        <w:rPr>
          <w:rFonts w:ascii="Tahoma" w:hAnsi="Tahoma" w:cs="Tahoma"/>
          <w:b/>
          <w:bCs/>
          <w:sz w:val="15"/>
          <w:szCs w:val="15"/>
        </w:rPr>
      </w:pPr>
      <w:r w:rsidRPr="00C67F4D">
        <w:rPr>
          <w:rFonts w:ascii="Tahoma" w:hAnsi="Tahoma" w:cs="Tahoma"/>
          <w:b/>
          <w:sz w:val="15"/>
          <w:szCs w:val="15"/>
        </w:rPr>
        <w:t>(5) Öğrenciler, raporlu ve izinli oldukları günlerde yazılı ve uygulamalı sınavlara alınmazlar.</w:t>
      </w:r>
    </w:p>
    <w:p w:rsidR="00A56CA4" w:rsidRPr="00C67F4D" w:rsidRDefault="00A56CA4" w:rsidP="007B27D0">
      <w:pPr>
        <w:pStyle w:val="Default"/>
        <w:jc w:val="both"/>
        <w:rPr>
          <w:rFonts w:ascii="Tahoma" w:hAnsi="Tahoma" w:cs="Tahoma"/>
          <w:sz w:val="15"/>
          <w:szCs w:val="15"/>
        </w:rPr>
      </w:pPr>
      <w:r w:rsidRPr="00C67F4D">
        <w:rPr>
          <w:rFonts w:ascii="Tahoma" w:hAnsi="Tahoma" w:cs="Tahoma"/>
          <w:b/>
          <w:bCs/>
          <w:sz w:val="15"/>
          <w:szCs w:val="15"/>
        </w:rPr>
        <w:t xml:space="preserve">Ölçme ve değerlendirme sonuçlarının duyurulması </w:t>
      </w:r>
    </w:p>
    <w:p w:rsidR="00A56CA4" w:rsidRPr="00C67F4D" w:rsidRDefault="00A56CA4" w:rsidP="007B27D0">
      <w:pPr>
        <w:pStyle w:val="Default"/>
        <w:jc w:val="both"/>
        <w:rPr>
          <w:rFonts w:ascii="Tahoma" w:hAnsi="Tahoma" w:cs="Tahoma"/>
          <w:sz w:val="15"/>
          <w:szCs w:val="15"/>
        </w:rPr>
      </w:pPr>
      <w:r w:rsidRPr="00C67F4D">
        <w:rPr>
          <w:rFonts w:ascii="Tahoma" w:hAnsi="Tahoma" w:cs="Tahoma"/>
          <w:b/>
          <w:bCs/>
          <w:sz w:val="15"/>
          <w:szCs w:val="15"/>
        </w:rPr>
        <w:t xml:space="preserve">MADDE 49- </w:t>
      </w:r>
      <w:r w:rsidRPr="00C67F4D">
        <w:rPr>
          <w:rFonts w:ascii="Tahoma" w:hAnsi="Tahoma" w:cs="Tahoma"/>
          <w:sz w:val="15"/>
          <w:szCs w:val="15"/>
        </w:rPr>
        <w:t xml:space="preserve">(1) Öğretmenler sınav, performans çalışması ve projelerin sonuçlarını öğrencilere bildirir ve sınav analizlerine göre ortak hataları açıklar. </w:t>
      </w:r>
    </w:p>
    <w:p w:rsidR="00A56CA4" w:rsidRPr="00C67F4D" w:rsidRDefault="00A56CA4" w:rsidP="007B27D0">
      <w:pPr>
        <w:pStyle w:val="Default"/>
        <w:jc w:val="both"/>
        <w:rPr>
          <w:rFonts w:ascii="Tahoma" w:hAnsi="Tahoma" w:cs="Tahoma"/>
          <w:sz w:val="15"/>
          <w:szCs w:val="15"/>
        </w:rPr>
      </w:pPr>
      <w:r w:rsidRPr="00C67F4D">
        <w:rPr>
          <w:rFonts w:ascii="Tahoma" w:hAnsi="Tahoma" w:cs="Tahoma"/>
          <w:sz w:val="15"/>
          <w:szCs w:val="15"/>
        </w:rPr>
        <w:lastRenderedPageBreak/>
        <w:t xml:space="preserve">(2) </w:t>
      </w:r>
      <w:r w:rsidR="00A8002C" w:rsidRPr="00A8002C">
        <w:rPr>
          <w:rFonts w:ascii="Tahoma" w:hAnsi="Tahoma" w:cs="Tahoma"/>
          <w:sz w:val="15"/>
          <w:szCs w:val="15"/>
        </w:rPr>
        <w:t>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w:t>
      </w:r>
    </w:p>
    <w:p w:rsidR="00A56CA4" w:rsidRPr="00C67F4D" w:rsidRDefault="00A56CA4" w:rsidP="007B27D0">
      <w:pPr>
        <w:pStyle w:val="Default"/>
        <w:jc w:val="both"/>
        <w:rPr>
          <w:rFonts w:ascii="Tahoma" w:hAnsi="Tahoma" w:cs="Tahoma"/>
          <w:sz w:val="15"/>
          <w:szCs w:val="15"/>
        </w:rPr>
      </w:pPr>
      <w:r w:rsidRPr="00C67F4D">
        <w:rPr>
          <w:rFonts w:ascii="Tahoma" w:hAnsi="Tahoma" w:cs="Tahoma"/>
          <w:sz w:val="15"/>
          <w:szCs w:val="15"/>
        </w:rPr>
        <w:t xml:space="preserve">(3) Öğrencilerin talebi halinde proje, performans çalışmaları ve sınav </w:t>
      </w:r>
      <w:r w:rsidRPr="00296898">
        <w:rPr>
          <w:rFonts w:ascii="Tahoma" w:hAnsi="Tahoma" w:cs="Tahoma"/>
          <w:bCs/>
          <w:sz w:val="15"/>
          <w:szCs w:val="15"/>
        </w:rPr>
        <w:t>evrakı</w:t>
      </w:r>
      <w:r w:rsidRPr="00C67F4D">
        <w:rPr>
          <w:rFonts w:ascii="Tahoma" w:hAnsi="Tahoma" w:cs="Tahoma"/>
          <w:b/>
          <w:bCs/>
          <w:sz w:val="15"/>
          <w:szCs w:val="15"/>
        </w:rPr>
        <w:t xml:space="preserve"> </w:t>
      </w:r>
      <w:r w:rsidRPr="00C67F4D">
        <w:rPr>
          <w:rFonts w:ascii="Tahoma" w:hAnsi="Tahoma" w:cs="Tahoma"/>
          <w:sz w:val="15"/>
          <w:szCs w:val="15"/>
        </w:rPr>
        <w:t>ders öğretmeni/</w:t>
      </w:r>
      <w:r w:rsidRPr="00C67F4D">
        <w:rPr>
          <w:rFonts w:ascii="Tahoma" w:hAnsi="Tahoma" w:cs="Tahoma"/>
          <w:bCs/>
          <w:sz w:val="15"/>
          <w:szCs w:val="15"/>
        </w:rPr>
        <w:t xml:space="preserve">öğretmenleri </w:t>
      </w:r>
      <w:r w:rsidRPr="00C67F4D">
        <w:rPr>
          <w:rFonts w:ascii="Tahoma" w:hAnsi="Tahoma" w:cs="Tahoma"/>
          <w:sz w:val="15"/>
          <w:szCs w:val="15"/>
        </w:rPr>
        <w:t xml:space="preserve">tarafından </w:t>
      </w:r>
      <w:r w:rsidRPr="00C67F4D">
        <w:rPr>
          <w:rFonts w:ascii="Tahoma" w:hAnsi="Tahoma" w:cs="Tahoma"/>
          <w:bCs/>
          <w:sz w:val="15"/>
          <w:szCs w:val="15"/>
        </w:rPr>
        <w:t>öğrencilerle birlikte bir defa daha incelenir.</w:t>
      </w:r>
      <w:r w:rsidRPr="00C67F4D">
        <w:rPr>
          <w:rFonts w:ascii="Tahoma" w:hAnsi="Tahoma" w:cs="Tahoma"/>
          <w:b/>
          <w:bCs/>
          <w:sz w:val="15"/>
          <w:szCs w:val="15"/>
        </w:rPr>
        <w:t xml:space="preserve"> </w:t>
      </w:r>
    </w:p>
    <w:p w:rsidR="00A56CA4" w:rsidRPr="00C67F4D" w:rsidRDefault="00A56CA4" w:rsidP="007B27D0">
      <w:pPr>
        <w:pStyle w:val="Default"/>
        <w:jc w:val="both"/>
        <w:rPr>
          <w:rFonts w:ascii="Tahoma" w:hAnsi="Tahoma" w:cs="Tahoma"/>
          <w:sz w:val="15"/>
          <w:szCs w:val="15"/>
        </w:rPr>
      </w:pPr>
      <w:r w:rsidRPr="00C67F4D">
        <w:rPr>
          <w:rFonts w:ascii="Tahoma" w:hAnsi="Tahoma" w:cs="Tahoma"/>
          <w:sz w:val="15"/>
          <w:szCs w:val="15"/>
        </w:rPr>
        <w:t xml:space="preserve">(4) </w:t>
      </w:r>
      <w:r w:rsidRPr="00C67F4D">
        <w:rPr>
          <w:rFonts w:ascii="Tahoma" w:hAnsi="Tahoma" w:cs="Tahoma"/>
          <w:bCs/>
          <w:sz w:val="15"/>
          <w:szCs w:val="15"/>
        </w:rPr>
        <w:t xml:space="preserve">Öğrenci velisi proje, performans çalışmaları ve sınav sonuçlarına, sonuçların ilanını takip eden 5 işgünü içerisinde </w:t>
      </w:r>
      <w:r w:rsidRPr="00C67F4D">
        <w:rPr>
          <w:rFonts w:ascii="Tahoma" w:hAnsi="Tahoma" w:cs="Tahoma"/>
          <w:sz w:val="15"/>
          <w:szCs w:val="15"/>
        </w:rPr>
        <w:t xml:space="preserve">yazılı </w:t>
      </w:r>
      <w:r w:rsidRPr="00C67F4D">
        <w:rPr>
          <w:rFonts w:ascii="Tahoma" w:hAnsi="Tahoma" w:cs="Tahoma"/>
          <w:bCs/>
          <w:sz w:val="15"/>
          <w:szCs w:val="15"/>
        </w:rPr>
        <w:t xml:space="preserve">olarak okul yönetimine </w:t>
      </w:r>
      <w:r w:rsidRPr="00C67F4D">
        <w:rPr>
          <w:rFonts w:ascii="Tahoma" w:hAnsi="Tahoma" w:cs="Tahoma"/>
          <w:sz w:val="15"/>
          <w:szCs w:val="15"/>
        </w:rPr>
        <w:t>itirazda bulunabilir.</w:t>
      </w:r>
    </w:p>
    <w:p w:rsidR="00296898" w:rsidRDefault="00296898" w:rsidP="007B27D0">
      <w:pPr>
        <w:pStyle w:val="Default"/>
        <w:jc w:val="both"/>
        <w:rPr>
          <w:rFonts w:ascii="Tahoma" w:hAnsi="Tahoma" w:cs="Tahoma"/>
          <w:b/>
          <w:bCs/>
          <w:sz w:val="15"/>
          <w:szCs w:val="15"/>
        </w:rPr>
      </w:pPr>
    </w:p>
    <w:p w:rsidR="00A56CA4" w:rsidRPr="00C67F4D" w:rsidRDefault="00A56CA4" w:rsidP="007B27D0">
      <w:pPr>
        <w:pStyle w:val="Default"/>
        <w:jc w:val="both"/>
        <w:rPr>
          <w:rFonts w:ascii="Tahoma" w:hAnsi="Tahoma" w:cs="Tahoma"/>
          <w:sz w:val="15"/>
          <w:szCs w:val="15"/>
        </w:rPr>
      </w:pPr>
      <w:r w:rsidRPr="00C67F4D">
        <w:rPr>
          <w:rFonts w:ascii="Tahoma" w:hAnsi="Tahoma" w:cs="Tahoma"/>
          <w:b/>
          <w:bCs/>
          <w:sz w:val="15"/>
          <w:szCs w:val="15"/>
        </w:rPr>
        <w:t xml:space="preserve">Performans çalışması, proje ve diğer çalışmalar </w:t>
      </w:r>
    </w:p>
    <w:p w:rsidR="00A8002C" w:rsidRDefault="00A56CA4" w:rsidP="007B27D0">
      <w:pPr>
        <w:pStyle w:val="Default"/>
        <w:jc w:val="both"/>
        <w:rPr>
          <w:sz w:val="22"/>
          <w:szCs w:val="22"/>
        </w:rPr>
      </w:pPr>
      <w:r w:rsidRPr="00C67F4D">
        <w:rPr>
          <w:rFonts w:ascii="Tahoma" w:hAnsi="Tahoma" w:cs="Tahoma"/>
          <w:b/>
          <w:bCs/>
          <w:sz w:val="15"/>
          <w:szCs w:val="15"/>
        </w:rPr>
        <w:t xml:space="preserve">MADDE 50-  </w:t>
      </w:r>
      <w:r w:rsidRPr="00C67F4D">
        <w:rPr>
          <w:rFonts w:ascii="Tahoma" w:hAnsi="Tahoma" w:cs="Tahoma"/>
          <w:bCs/>
          <w:sz w:val="15"/>
          <w:szCs w:val="15"/>
        </w:rPr>
        <w:t xml:space="preserve"> </w:t>
      </w:r>
      <w:r w:rsidR="00A8002C" w:rsidRPr="00C67F4D">
        <w:rPr>
          <w:rFonts w:ascii="Tahoma" w:hAnsi="Tahoma" w:cs="Tahoma"/>
          <w:bCs/>
          <w:sz w:val="15"/>
          <w:szCs w:val="15"/>
        </w:rPr>
        <w:t xml:space="preserve">(1) </w:t>
      </w:r>
      <w:r w:rsidR="00A8002C" w:rsidRPr="00A8002C">
        <w:rPr>
          <w:rFonts w:ascii="Tahoma" w:hAnsi="Tahoma" w:cs="Tahoma"/>
          <w:sz w:val="15"/>
          <w:szCs w:val="15"/>
        </w:rPr>
        <w:t>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00A8002C">
        <w:rPr>
          <w:sz w:val="22"/>
          <w:szCs w:val="22"/>
        </w:rPr>
        <w:t xml:space="preserve"> </w:t>
      </w:r>
    </w:p>
    <w:p w:rsidR="00A56CA4" w:rsidRPr="00C67F4D" w:rsidRDefault="00A56CA4" w:rsidP="007B27D0">
      <w:pPr>
        <w:pStyle w:val="Default"/>
        <w:jc w:val="both"/>
        <w:rPr>
          <w:rFonts w:ascii="Tahoma" w:hAnsi="Tahoma" w:cs="Tahoma"/>
          <w:b/>
          <w:bCs/>
          <w:sz w:val="15"/>
          <w:szCs w:val="15"/>
        </w:rPr>
      </w:pPr>
      <w:r w:rsidRPr="00C67F4D">
        <w:rPr>
          <w:rFonts w:ascii="Tahoma" w:hAnsi="Tahoma" w:cs="Tahoma"/>
          <w:bCs/>
          <w:sz w:val="15"/>
          <w:szCs w:val="15"/>
        </w:rPr>
        <w:t>Her dönemde tüm derslerden iki performans puanı verilir.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p>
    <w:p w:rsidR="00A56CA4" w:rsidRPr="00C67F4D" w:rsidRDefault="00A56CA4" w:rsidP="007B27D0">
      <w:pPr>
        <w:pStyle w:val="Default"/>
        <w:jc w:val="both"/>
        <w:rPr>
          <w:rFonts w:ascii="Tahoma" w:hAnsi="Tahoma" w:cs="Tahoma"/>
          <w:sz w:val="15"/>
          <w:szCs w:val="15"/>
        </w:rPr>
      </w:pPr>
      <w:r w:rsidRPr="00C67F4D">
        <w:rPr>
          <w:rFonts w:ascii="Tahoma" w:hAnsi="Tahoma" w:cs="Tahoma"/>
          <w:b/>
          <w:bCs/>
          <w:sz w:val="15"/>
          <w:szCs w:val="15"/>
        </w:rPr>
        <w:t xml:space="preserve">Geç gelme </w:t>
      </w:r>
    </w:p>
    <w:p w:rsidR="00A8002C" w:rsidRPr="00A8002C" w:rsidRDefault="00A56CA4" w:rsidP="00A8002C">
      <w:pPr>
        <w:pStyle w:val="Default"/>
        <w:rPr>
          <w:rFonts w:ascii="Tahoma" w:hAnsi="Tahoma" w:cs="Tahoma"/>
          <w:sz w:val="15"/>
          <w:szCs w:val="15"/>
        </w:rPr>
      </w:pPr>
      <w:r w:rsidRPr="00C67F4D">
        <w:rPr>
          <w:rFonts w:ascii="Tahoma" w:hAnsi="Tahoma" w:cs="Tahoma"/>
          <w:b/>
          <w:bCs/>
          <w:sz w:val="15"/>
          <w:szCs w:val="15"/>
        </w:rPr>
        <w:t xml:space="preserve">MADDE 35- </w:t>
      </w:r>
      <w:r w:rsidRPr="00C67F4D">
        <w:rPr>
          <w:rFonts w:ascii="Tahoma" w:hAnsi="Tahoma" w:cs="Tahoma"/>
          <w:bCs/>
          <w:sz w:val="15"/>
          <w:szCs w:val="15"/>
        </w:rPr>
        <w:t xml:space="preserve">(1) </w:t>
      </w:r>
      <w:r w:rsidR="00A8002C" w:rsidRPr="00A8002C">
        <w:rPr>
          <w:rFonts w:ascii="Tahoma" w:hAnsi="Tahoma" w:cs="Tahoma"/>
          <w:sz w:val="15"/>
          <w:szCs w:val="15"/>
        </w:rPr>
        <w:t xml:space="preserve">Geç gelme birinci ders saati için belirlenen süre ile sınırlıdır. Ancak her beş defa geç kalma yarım gün devamsızlıktan sayılır. Bu sürenin dışındaki geç gelmeler devamsızlıktan sayılır. </w:t>
      </w:r>
    </w:p>
    <w:p w:rsidR="00A56CA4" w:rsidRDefault="00A8002C" w:rsidP="00A8002C">
      <w:pPr>
        <w:pStyle w:val="Default"/>
        <w:jc w:val="both"/>
        <w:rPr>
          <w:rFonts w:ascii="Tahoma" w:hAnsi="Tahoma" w:cs="Tahoma"/>
          <w:sz w:val="15"/>
          <w:szCs w:val="15"/>
        </w:rPr>
      </w:pPr>
      <w:r w:rsidRPr="00A8002C">
        <w:rPr>
          <w:rFonts w:ascii="Tahoma" w:hAnsi="Tahoma" w:cs="Tahoma"/>
          <w:sz w:val="15"/>
          <w:szCs w:val="15"/>
        </w:rPr>
        <w:t xml:space="preserve">(2) Geç gelen öğrencilerin derse alınma şekli ve süresi ders yılı başında öğretmenler kurulunca kararlaştırılarak veli ve öğrencilere duyurulur. </w:t>
      </w:r>
      <w:r w:rsidR="00A56CA4" w:rsidRPr="00C67F4D">
        <w:rPr>
          <w:rFonts w:ascii="Tahoma" w:hAnsi="Tahoma" w:cs="Tahoma"/>
          <w:b/>
          <w:bCs/>
          <w:sz w:val="15"/>
          <w:szCs w:val="15"/>
        </w:rPr>
        <w:t>MADDE 36-</w:t>
      </w:r>
      <w:r w:rsidR="00A56CA4" w:rsidRPr="00C67F4D">
        <w:rPr>
          <w:rFonts w:ascii="Tahoma" w:hAnsi="Tahoma" w:cs="Tahoma"/>
          <w:sz w:val="15"/>
          <w:szCs w:val="15"/>
        </w:rPr>
        <w:t xml:space="preserve"> </w:t>
      </w:r>
      <w:r w:rsidR="00C67F4D" w:rsidRPr="00C67F4D">
        <w:rPr>
          <w:rFonts w:ascii="Tahoma" w:hAnsi="Tahoma" w:cs="Tahoma"/>
          <w:sz w:val="15"/>
          <w:szCs w:val="15"/>
        </w:rPr>
        <w:t>Okula devam zorunludur. Veliler, öğrencilerinin okula devamını sağlamakla yükümlüdürler.</w:t>
      </w:r>
    </w:p>
    <w:p w:rsidR="00A8002C" w:rsidRPr="00A8002C" w:rsidRDefault="00A8002C" w:rsidP="00A8002C">
      <w:pPr>
        <w:widowControl/>
        <w:rPr>
          <w:rFonts w:ascii="Tahoma" w:eastAsiaTheme="minorHAnsi" w:hAnsi="Tahoma" w:cs="Tahoma"/>
          <w:color w:val="000000"/>
          <w:sz w:val="15"/>
          <w:szCs w:val="15"/>
          <w:lang w:eastAsia="en-US"/>
        </w:rPr>
      </w:pPr>
      <w:r w:rsidRPr="00A8002C">
        <w:rPr>
          <w:rFonts w:ascii="Tahoma" w:eastAsiaTheme="minorHAnsi" w:hAnsi="Tahoma" w:cs="Tahoma"/>
          <w:color w:val="000000"/>
          <w:sz w:val="15"/>
          <w:szCs w:val="15"/>
          <w:lang w:eastAsia="en-US"/>
        </w:rPr>
        <w:t xml:space="preserve">a) Devamsızlık yapan öğrenciler, ders öğretmeni tarafından yoklama fişine, ilgili müdür yardımcısı tarafından da e-Okul sistemine işlenir. </w:t>
      </w:r>
    </w:p>
    <w:p w:rsidR="00A8002C" w:rsidRPr="00A8002C" w:rsidRDefault="00A8002C" w:rsidP="00A8002C">
      <w:pPr>
        <w:pStyle w:val="Default"/>
        <w:jc w:val="both"/>
        <w:rPr>
          <w:rFonts w:ascii="Tahoma" w:hAnsi="Tahoma" w:cs="Tahoma"/>
          <w:sz w:val="15"/>
          <w:szCs w:val="15"/>
        </w:rPr>
      </w:pPr>
      <w:r w:rsidRPr="00A8002C">
        <w:rPr>
          <w:rFonts w:ascii="Tahoma" w:hAnsi="Tahoma" w:cs="Tahoma"/>
          <w:sz w:val="15"/>
          <w:szCs w:val="15"/>
        </w:rPr>
        <w:t>b)Günlük toplam ders saatinin 2/3 ü ve daha fazlasına gelmeyenlerin devamsızlığı bir gün, diğer devamsızlıklar ise yarım gün sayılır.</w:t>
      </w:r>
    </w:p>
    <w:p w:rsidR="00C67F4D" w:rsidRPr="00C67F4D" w:rsidRDefault="00A8002C" w:rsidP="007B27D0">
      <w:pPr>
        <w:pStyle w:val="Default"/>
        <w:jc w:val="both"/>
        <w:rPr>
          <w:rFonts w:ascii="Tahoma" w:hAnsi="Tahoma" w:cs="Tahoma"/>
          <w:sz w:val="15"/>
          <w:szCs w:val="15"/>
        </w:rPr>
      </w:pPr>
      <w:r w:rsidRPr="00C67F4D">
        <w:rPr>
          <w:rFonts w:ascii="Tahoma" w:hAnsi="Tahoma" w:cs="Tahoma"/>
          <w:sz w:val="15"/>
          <w:szCs w:val="15"/>
        </w:rPr>
        <w:t xml:space="preserve"> </w:t>
      </w:r>
      <w:r w:rsidR="00C67F4D" w:rsidRPr="00C67F4D">
        <w:rPr>
          <w:rFonts w:ascii="Tahoma" w:hAnsi="Tahoma" w:cs="Tahoma"/>
          <w:sz w:val="15"/>
          <w:szCs w:val="15"/>
        </w:rPr>
        <w:t xml:space="preserve">(4) Devamsızlık yapan öğrencinin durumu posta, </w:t>
      </w:r>
      <w:r w:rsidR="0002476F" w:rsidRPr="00C67F4D">
        <w:rPr>
          <w:rFonts w:ascii="Tahoma" w:hAnsi="Tahoma" w:cs="Tahoma"/>
          <w:sz w:val="15"/>
          <w:szCs w:val="15"/>
        </w:rPr>
        <w:t>eposta</w:t>
      </w:r>
      <w:r w:rsidR="00C67F4D" w:rsidRPr="00C67F4D">
        <w:rPr>
          <w:rFonts w:ascii="Tahoma" w:hAnsi="Tahoma" w:cs="Tahoma"/>
          <w:sz w:val="15"/>
          <w:szCs w:val="15"/>
        </w:rPr>
        <w:t xml:space="preserve">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00C67F4D" w:rsidRPr="00C67F4D">
        <w:rPr>
          <w:rFonts w:ascii="Tahoma" w:hAnsi="Tahoma" w:cs="Tahoma"/>
          <w:sz w:val="15"/>
          <w:szCs w:val="15"/>
        </w:rPr>
        <w:t>ıncı</w:t>
      </w:r>
      <w:proofErr w:type="spellEnd"/>
      <w:r w:rsidR="00C67F4D" w:rsidRPr="00C67F4D">
        <w:rPr>
          <w:rFonts w:ascii="Tahoma" w:hAnsi="Tahoma" w:cs="Tahoma"/>
          <w:sz w:val="15"/>
          <w:szCs w:val="15"/>
        </w:rPr>
        <w:t xml:space="preserve"> ve 55 inci günlerinde de tebligat yapılır ve öğrencinin okula devamının sağlanması istenir. </w:t>
      </w:r>
    </w:p>
    <w:p w:rsidR="00C67F4D" w:rsidRPr="00C67F4D" w:rsidRDefault="00C67F4D" w:rsidP="007B27D0">
      <w:pPr>
        <w:pStyle w:val="Default"/>
        <w:jc w:val="both"/>
        <w:rPr>
          <w:rFonts w:ascii="Tahoma" w:hAnsi="Tahoma" w:cs="Tahoma"/>
          <w:sz w:val="15"/>
          <w:szCs w:val="15"/>
        </w:rPr>
      </w:pPr>
      <w:r w:rsidRPr="00C67F4D">
        <w:rPr>
          <w:rFonts w:ascii="Tahoma" w:hAnsi="Tahoma" w:cs="Tahoma"/>
          <w:sz w:val="15"/>
          <w:szCs w:val="15"/>
        </w:rPr>
        <w:t xml:space="preserve">(5) </w:t>
      </w:r>
      <w:r w:rsidRPr="0002476F">
        <w:rPr>
          <w:rFonts w:ascii="Tahoma" w:hAnsi="Tahoma" w:cs="Tahoma"/>
          <w:b/>
          <w:sz w:val="15"/>
          <w:szCs w:val="15"/>
        </w:rPr>
        <w:t>Devamsızlık süresi özürsüz 10 günü, toplamda 30 günü aşan öğrenciler, ders puanları ne olursa olsun başarısız sayılır ve durumları yazılı olarak velilerine bildirilir</w:t>
      </w:r>
      <w:r w:rsidRPr="00C67F4D">
        <w:rPr>
          <w:rFonts w:ascii="Tahoma" w:hAnsi="Tahoma" w:cs="Tahoma"/>
          <w:sz w:val="15"/>
          <w:szCs w:val="15"/>
        </w:rPr>
        <w:t xml:space="preserve">.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 </w:t>
      </w:r>
    </w:p>
    <w:p w:rsidR="00C67F4D" w:rsidRPr="00C67F4D" w:rsidRDefault="00C67F4D" w:rsidP="007B27D0">
      <w:pPr>
        <w:pStyle w:val="Default"/>
        <w:jc w:val="both"/>
        <w:rPr>
          <w:rFonts w:ascii="Tahoma" w:hAnsi="Tahoma" w:cs="Tahoma"/>
          <w:sz w:val="15"/>
          <w:szCs w:val="15"/>
        </w:rPr>
      </w:pPr>
      <w:r w:rsidRPr="00C67F4D">
        <w:rPr>
          <w:rFonts w:ascii="Tahoma" w:hAnsi="Tahoma" w:cs="Tahoma"/>
          <w:sz w:val="15"/>
          <w:szCs w:val="15"/>
        </w:rPr>
        <w:t xml:space="preserve">(6) Öğrencinin devamsızlığıyla ilgili velisine yapılacak tebligat işlemleri, ilgili mevzuat hükümleri doğrultusunda posta, e-Posta ve/veya bilişim araçlarıyla yapılır. </w:t>
      </w:r>
    </w:p>
    <w:p w:rsidR="00C67F4D" w:rsidRPr="00C67F4D" w:rsidRDefault="00C67F4D" w:rsidP="007B27D0">
      <w:pPr>
        <w:pStyle w:val="Default"/>
        <w:jc w:val="both"/>
        <w:rPr>
          <w:rFonts w:ascii="Tahoma" w:hAnsi="Tahoma" w:cs="Tahoma"/>
          <w:sz w:val="15"/>
          <w:szCs w:val="15"/>
        </w:rPr>
      </w:pPr>
      <w:r w:rsidRPr="00C67F4D">
        <w:rPr>
          <w:rFonts w:ascii="Tahoma" w:hAnsi="Tahoma" w:cs="Tahoma"/>
          <w:sz w:val="15"/>
          <w:szCs w:val="15"/>
        </w:rPr>
        <w:t xml:space="preserve">(7) </w:t>
      </w:r>
      <w:r w:rsidRPr="0002476F">
        <w:rPr>
          <w:rFonts w:ascii="Tahoma" w:hAnsi="Tahoma" w:cs="Tahoma"/>
          <w:b/>
          <w:sz w:val="15"/>
          <w:szCs w:val="15"/>
        </w:rPr>
        <w:t>Öğrencinin devamsızlık yaptığı süreye ilişkin özür belgesi veya yazılı veli beyanı, özür gününü takip eden en geç 5 iş günü içinde okul yönetimine velisi tarafından verilir</w:t>
      </w:r>
      <w:r w:rsidRPr="00C67F4D">
        <w:rPr>
          <w:rFonts w:ascii="Tahoma" w:hAnsi="Tahoma" w:cs="Tahoma"/>
          <w:sz w:val="15"/>
          <w:szCs w:val="15"/>
        </w:rPr>
        <w:t xml:space="preserve"> ve e-Okul sistemine işlenir. Zorunlu hallerde özür belgesinin teslim süresi okul yönetimince 20 iş gününü aşmamak üzere uzatılabilir.</w:t>
      </w:r>
    </w:p>
    <w:p w:rsidR="00296898" w:rsidRDefault="00296898" w:rsidP="007B27D0">
      <w:pPr>
        <w:pStyle w:val="Default"/>
        <w:jc w:val="both"/>
        <w:rPr>
          <w:rFonts w:ascii="Tahoma" w:hAnsi="Tahoma" w:cs="Tahoma"/>
          <w:sz w:val="15"/>
          <w:szCs w:val="15"/>
        </w:rPr>
      </w:pPr>
    </w:p>
    <w:p w:rsidR="00904234" w:rsidRPr="00C67F4D" w:rsidRDefault="00212CB0" w:rsidP="007B27D0">
      <w:pPr>
        <w:pStyle w:val="Default"/>
        <w:jc w:val="both"/>
        <w:rPr>
          <w:rFonts w:ascii="Tahoma" w:hAnsi="Tahoma" w:cs="Tahoma"/>
          <w:b/>
          <w:bCs/>
          <w:noProof/>
          <w:spacing w:val="-5"/>
          <w:sz w:val="15"/>
          <w:szCs w:val="15"/>
          <w:u w:val="single"/>
        </w:rPr>
      </w:pPr>
      <w:r w:rsidRPr="00C67F4D">
        <w:rPr>
          <w:rFonts w:ascii="Tahoma" w:hAnsi="Tahoma" w:cs="Tahoma"/>
          <w:b/>
          <w:sz w:val="15"/>
          <w:szCs w:val="15"/>
          <w:u w:val="single"/>
        </w:rPr>
        <w:t>O</w:t>
      </w:r>
      <w:r w:rsidR="00904234" w:rsidRPr="00C67F4D">
        <w:rPr>
          <w:rFonts w:ascii="Tahoma" w:hAnsi="Tahoma" w:cs="Tahoma"/>
          <w:b/>
          <w:bCs/>
          <w:noProof/>
          <w:spacing w:val="-5"/>
          <w:sz w:val="15"/>
          <w:szCs w:val="15"/>
          <w:u w:val="single"/>
        </w:rPr>
        <w:t>kula Özgü Sorumluluklar</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Bilimsel süreli yayınları okul kütüphanesinde kullanıma sunmak.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Öğrenciler için toplumsal hizmet etkinlikleri planlamak ve yürütmek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 xml:space="preserve">Öğrencilerin </w:t>
      </w:r>
      <w:r w:rsidR="00296898" w:rsidRPr="00C67F4D">
        <w:rPr>
          <w:rFonts w:ascii="Tahoma" w:hAnsi="Tahoma" w:cs="Tahoma"/>
          <w:color w:val="000000"/>
          <w:spacing w:val="-5"/>
          <w:sz w:val="15"/>
          <w:szCs w:val="15"/>
        </w:rPr>
        <w:t>güven içinde</w:t>
      </w:r>
      <w:r w:rsidRPr="00C67F4D">
        <w:rPr>
          <w:rFonts w:ascii="Tahoma" w:hAnsi="Tahoma" w:cs="Tahoma"/>
          <w:color w:val="000000"/>
          <w:spacing w:val="-5"/>
          <w:sz w:val="15"/>
          <w:szCs w:val="15"/>
        </w:rPr>
        <w:t xml:space="preserve"> okumalarını sağlamak.</w:t>
      </w:r>
    </w:p>
    <w:p w:rsidR="00904234" w:rsidRPr="00C67F4D" w:rsidRDefault="00904234" w:rsidP="007B27D0">
      <w:pPr>
        <w:numPr>
          <w:ilvl w:val="0"/>
          <w:numId w:val="3"/>
        </w:numPr>
        <w:shd w:val="clear" w:color="auto" w:fill="FFFFFF"/>
        <w:spacing w:line="182" w:lineRule="exact"/>
        <w:jc w:val="both"/>
        <w:rPr>
          <w:rFonts w:ascii="Tahoma" w:hAnsi="Tahoma" w:cs="Tahoma"/>
          <w:color w:val="000000"/>
          <w:spacing w:val="-5"/>
          <w:sz w:val="15"/>
          <w:szCs w:val="15"/>
        </w:rPr>
      </w:pPr>
      <w:r w:rsidRPr="00C67F4D">
        <w:rPr>
          <w:rFonts w:ascii="Tahoma" w:hAnsi="Tahoma" w:cs="Tahoma"/>
          <w:color w:val="000000"/>
          <w:spacing w:val="-5"/>
          <w:sz w:val="15"/>
          <w:szCs w:val="15"/>
        </w:rPr>
        <w:t>Yüksek öğretim kurumları hakkında öğrencileri bilgilendirmek</w:t>
      </w:r>
    </w:p>
    <w:p w:rsidR="00C67F4D" w:rsidRDefault="00C67F4D" w:rsidP="007B27D0">
      <w:pPr>
        <w:jc w:val="both"/>
        <w:rPr>
          <w:rFonts w:ascii="Tahoma" w:hAnsi="Tahoma" w:cs="Tahoma"/>
          <w:b/>
          <w:i/>
          <w:iCs/>
          <w:color w:val="000000"/>
          <w:spacing w:val="-1"/>
          <w:sz w:val="15"/>
          <w:szCs w:val="15"/>
        </w:rPr>
      </w:pPr>
    </w:p>
    <w:p w:rsidR="00904234" w:rsidRPr="00C67F4D" w:rsidRDefault="00904234" w:rsidP="007B27D0">
      <w:pPr>
        <w:jc w:val="both"/>
        <w:rPr>
          <w:rFonts w:ascii="Tahoma" w:hAnsi="Tahoma" w:cs="Tahoma"/>
          <w:b/>
          <w:sz w:val="15"/>
          <w:szCs w:val="15"/>
        </w:rPr>
      </w:pPr>
      <w:r w:rsidRPr="00C67F4D">
        <w:rPr>
          <w:rFonts w:ascii="Tahoma" w:hAnsi="Tahoma" w:cs="Tahoma"/>
          <w:b/>
          <w:i/>
          <w:iCs/>
          <w:color w:val="000000"/>
          <w:spacing w:val="-1"/>
          <w:sz w:val="15"/>
          <w:szCs w:val="15"/>
        </w:rPr>
        <w:t xml:space="preserve">Sözleşmenin tarafı olarak yukarıda sunulan hak ve sorumluluklarımı </w:t>
      </w:r>
      <w:r w:rsidRPr="00C67F4D">
        <w:rPr>
          <w:rFonts w:ascii="Tahoma" w:hAnsi="Tahoma" w:cs="Tahoma"/>
          <w:b/>
          <w:i/>
          <w:iCs/>
          <w:color w:val="000000"/>
          <w:spacing w:val="-6"/>
          <w:sz w:val="15"/>
          <w:szCs w:val="15"/>
        </w:rPr>
        <w:t xml:space="preserve">okudum. Haklarıma sahip çıkacağıma ve sorumluluklarımı yerine getireceğime </w:t>
      </w:r>
      <w:r w:rsidRPr="00C67F4D">
        <w:rPr>
          <w:rFonts w:ascii="Tahoma" w:hAnsi="Tahoma" w:cs="Tahoma"/>
          <w:b/>
          <w:i/>
          <w:iCs/>
          <w:color w:val="000000"/>
          <w:spacing w:val="-3"/>
          <w:sz w:val="15"/>
          <w:szCs w:val="15"/>
        </w:rPr>
        <w:t>söz veririm.</w:t>
      </w:r>
      <w:r w:rsidRPr="00C67F4D">
        <w:rPr>
          <w:rFonts w:ascii="Tahoma" w:hAnsi="Tahoma" w:cs="Tahoma"/>
          <w:b/>
          <w:sz w:val="15"/>
          <w:szCs w:val="15"/>
        </w:rPr>
        <w:t xml:space="preserve"> </w:t>
      </w:r>
    </w:p>
    <w:p w:rsidR="007B27D0" w:rsidRPr="00C67F4D" w:rsidRDefault="007B27D0" w:rsidP="007B27D0">
      <w:pPr>
        <w:jc w:val="both"/>
        <w:rPr>
          <w:rFonts w:ascii="Tahoma" w:hAnsi="Tahoma" w:cs="Tahoma"/>
          <w:sz w:val="15"/>
          <w:szCs w:val="15"/>
        </w:rPr>
      </w:pPr>
    </w:p>
    <w:p w:rsidR="00C67F4D" w:rsidRPr="00C67F4D" w:rsidRDefault="00C67F4D" w:rsidP="007B27D0">
      <w:pPr>
        <w:jc w:val="both"/>
        <w:rPr>
          <w:rFonts w:ascii="Tahoma" w:hAnsi="Tahoma" w:cs="Tahoma"/>
          <w:sz w:val="15"/>
          <w:szCs w:val="15"/>
        </w:rPr>
      </w:pPr>
    </w:p>
    <w:tbl>
      <w:tblPr>
        <w:tblW w:w="7288" w:type="dxa"/>
        <w:tblLook w:val="01E0" w:firstRow="1" w:lastRow="1" w:firstColumn="1" w:lastColumn="1" w:noHBand="0" w:noVBand="0"/>
      </w:tblPr>
      <w:tblGrid>
        <w:gridCol w:w="1951"/>
        <w:gridCol w:w="2034"/>
        <w:gridCol w:w="3303"/>
      </w:tblGrid>
      <w:tr w:rsidR="00904234" w:rsidRPr="00C67F4D" w:rsidTr="00017E25">
        <w:trPr>
          <w:trHeight w:val="498"/>
        </w:trPr>
        <w:tc>
          <w:tcPr>
            <w:tcW w:w="1951" w:type="dxa"/>
          </w:tcPr>
          <w:p w:rsidR="007433FA" w:rsidRPr="00C67F4D" w:rsidRDefault="007433FA" w:rsidP="007B27D0">
            <w:pPr>
              <w:shd w:val="clear" w:color="auto" w:fill="FFFFFF"/>
              <w:jc w:val="both"/>
              <w:rPr>
                <w:rFonts w:ascii="Tahoma" w:hAnsi="Tahoma" w:cs="Tahoma"/>
                <w:sz w:val="15"/>
                <w:szCs w:val="15"/>
              </w:rPr>
            </w:pPr>
            <w:r w:rsidRPr="00C67F4D">
              <w:rPr>
                <w:rFonts w:ascii="Tahoma" w:hAnsi="Tahoma" w:cs="Tahoma"/>
                <w:color w:val="222222"/>
                <w:spacing w:val="5"/>
                <w:sz w:val="15"/>
                <w:szCs w:val="15"/>
              </w:rPr>
              <w:t xml:space="preserve">  </w:t>
            </w:r>
            <w:r w:rsidR="00904234" w:rsidRPr="00C67F4D">
              <w:rPr>
                <w:rFonts w:ascii="Tahoma" w:hAnsi="Tahoma" w:cs="Tahoma"/>
                <w:color w:val="222222"/>
                <w:spacing w:val="5"/>
                <w:sz w:val="15"/>
                <w:szCs w:val="15"/>
              </w:rPr>
              <w:t>Öğrenci</w:t>
            </w:r>
          </w:p>
          <w:p w:rsidR="00904234" w:rsidRPr="00C67F4D" w:rsidRDefault="00904234" w:rsidP="007B27D0">
            <w:pPr>
              <w:shd w:val="clear" w:color="auto" w:fill="FFFFFF"/>
              <w:jc w:val="both"/>
              <w:rPr>
                <w:rFonts w:ascii="Tahoma" w:hAnsi="Tahoma" w:cs="Tahoma"/>
                <w:sz w:val="15"/>
                <w:szCs w:val="15"/>
              </w:rPr>
            </w:pPr>
            <w:r w:rsidRPr="00C67F4D">
              <w:rPr>
                <w:rFonts w:ascii="Tahoma" w:hAnsi="Tahoma" w:cs="Tahoma"/>
                <w:color w:val="222222"/>
                <w:spacing w:val="-2"/>
                <w:sz w:val="15"/>
                <w:szCs w:val="15"/>
              </w:rPr>
              <w:t xml:space="preserve"> Adı Soyadı</w:t>
            </w:r>
          </w:p>
        </w:tc>
        <w:tc>
          <w:tcPr>
            <w:tcW w:w="2034" w:type="dxa"/>
          </w:tcPr>
          <w:p w:rsidR="00017E25" w:rsidRPr="00C67F4D" w:rsidRDefault="00017E25" w:rsidP="00017E25">
            <w:pPr>
              <w:shd w:val="clear" w:color="auto" w:fill="FFFFFF"/>
              <w:ind w:left="-191"/>
              <w:jc w:val="both"/>
              <w:rPr>
                <w:rFonts w:ascii="Tahoma" w:hAnsi="Tahoma" w:cs="Tahoma"/>
                <w:sz w:val="15"/>
                <w:szCs w:val="15"/>
              </w:rPr>
            </w:pPr>
            <w:r w:rsidRPr="00C67F4D">
              <w:rPr>
                <w:rFonts w:ascii="Tahoma" w:hAnsi="Tahoma" w:cs="Tahoma"/>
                <w:color w:val="222222"/>
                <w:spacing w:val="5"/>
                <w:sz w:val="15"/>
                <w:szCs w:val="15"/>
              </w:rPr>
              <w:t xml:space="preserve">   </w:t>
            </w:r>
            <w:r w:rsidR="00904234" w:rsidRPr="00C67F4D">
              <w:rPr>
                <w:rFonts w:ascii="Tahoma" w:hAnsi="Tahoma" w:cs="Tahoma"/>
                <w:color w:val="222222"/>
                <w:spacing w:val="5"/>
                <w:sz w:val="15"/>
                <w:szCs w:val="15"/>
              </w:rPr>
              <w:t>Öğrenci Velisi</w:t>
            </w:r>
          </w:p>
          <w:p w:rsidR="00904234" w:rsidRPr="00C67F4D" w:rsidRDefault="00904234" w:rsidP="00017E25">
            <w:pPr>
              <w:shd w:val="clear" w:color="auto" w:fill="FFFFFF"/>
              <w:jc w:val="both"/>
              <w:rPr>
                <w:rFonts w:ascii="Tahoma" w:hAnsi="Tahoma" w:cs="Tahoma"/>
                <w:sz w:val="15"/>
                <w:szCs w:val="15"/>
              </w:rPr>
            </w:pPr>
            <w:r w:rsidRPr="00C67F4D">
              <w:rPr>
                <w:rFonts w:ascii="Tahoma" w:hAnsi="Tahoma" w:cs="Tahoma"/>
                <w:color w:val="222222"/>
                <w:spacing w:val="-2"/>
                <w:sz w:val="15"/>
                <w:szCs w:val="15"/>
              </w:rPr>
              <w:t>Adı Soyadı</w:t>
            </w:r>
            <w:r w:rsidR="00017E25" w:rsidRPr="00C67F4D">
              <w:rPr>
                <w:rFonts w:ascii="Tahoma" w:hAnsi="Tahoma" w:cs="Tahoma"/>
                <w:color w:val="222222"/>
                <w:spacing w:val="-2"/>
                <w:sz w:val="15"/>
                <w:szCs w:val="15"/>
              </w:rPr>
              <w:t xml:space="preserve">  </w:t>
            </w:r>
          </w:p>
        </w:tc>
        <w:tc>
          <w:tcPr>
            <w:tcW w:w="3303" w:type="dxa"/>
          </w:tcPr>
          <w:p w:rsidR="007B27D0" w:rsidRPr="00C67F4D" w:rsidRDefault="007B27D0" w:rsidP="007B27D0">
            <w:pPr>
              <w:shd w:val="clear" w:color="auto" w:fill="FFFFFF"/>
              <w:jc w:val="both"/>
              <w:rPr>
                <w:rFonts w:ascii="Tahoma" w:hAnsi="Tahoma" w:cs="Tahoma"/>
                <w:color w:val="222222"/>
                <w:spacing w:val="4"/>
                <w:sz w:val="15"/>
                <w:szCs w:val="15"/>
              </w:rPr>
            </w:pPr>
            <w:r w:rsidRPr="00C67F4D">
              <w:rPr>
                <w:rFonts w:ascii="Tahoma" w:hAnsi="Tahoma" w:cs="Tahoma"/>
                <w:color w:val="222222"/>
                <w:spacing w:val="4"/>
                <w:sz w:val="15"/>
                <w:szCs w:val="15"/>
              </w:rPr>
              <w:t xml:space="preserve">Okul </w:t>
            </w:r>
            <w:r w:rsidR="00904234" w:rsidRPr="00C67F4D">
              <w:rPr>
                <w:rFonts w:ascii="Tahoma" w:hAnsi="Tahoma" w:cs="Tahoma"/>
                <w:color w:val="222222"/>
                <w:spacing w:val="4"/>
                <w:sz w:val="15"/>
                <w:szCs w:val="15"/>
              </w:rPr>
              <w:t>Müdürü</w:t>
            </w:r>
          </w:p>
          <w:p w:rsidR="00904234" w:rsidRPr="00C67F4D" w:rsidRDefault="00593AB5" w:rsidP="007B27D0">
            <w:pPr>
              <w:shd w:val="clear" w:color="auto" w:fill="FFFFFF"/>
              <w:jc w:val="both"/>
              <w:rPr>
                <w:rFonts w:ascii="Tahoma" w:hAnsi="Tahoma" w:cs="Tahoma"/>
                <w:color w:val="222222"/>
                <w:spacing w:val="4"/>
                <w:sz w:val="15"/>
                <w:szCs w:val="15"/>
              </w:rPr>
            </w:pPr>
            <w:r>
              <w:rPr>
                <w:rFonts w:ascii="Tahoma" w:hAnsi="Tahoma" w:cs="Tahoma"/>
                <w:color w:val="222222"/>
                <w:spacing w:val="4"/>
                <w:sz w:val="15"/>
                <w:szCs w:val="15"/>
              </w:rPr>
              <w:t>Şevket BAYRAK</w:t>
            </w:r>
          </w:p>
        </w:tc>
      </w:tr>
    </w:tbl>
    <w:p w:rsidR="00904234" w:rsidRPr="00C67F4D" w:rsidRDefault="00904234" w:rsidP="007B27D0">
      <w:pPr>
        <w:jc w:val="both"/>
        <w:rPr>
          <w:rFonts w:ascii="Tahoma" w:hAnsi="Tahoma" w:cs="Tahoma"/>
          <w:sz w:val="15"/>
          <w:szCs w:val="15"/>
        </w:rPr>
      </w:pPr>
    </w:p>
    <w:p w:rsidR="00FD5381" w:rsidRPr="00C67F4D" w:rsidRDefault="00FD5381" w:rsidP="007B27D0">
      <w:pPr>
        <w:jc w:val="both"/>
        <w:rPr>
          <w:rFonts w:ascii="Tahoma" w:hAnsi="Tahoma" w:cs="Tahoma"/>
          <w:sz w:val="15"/>
          <w:szCs w:val="15"/>
        </w:rPr>
      </w:pPr>
    </w:p>
    <w:sectPr w:rsidR="00FD5381" w:rsidRPr="00C67F4D" w:rsidSect="007B27D0">
      <w:headerReference w:type="default" r:id="rId8"/>
      <w:pgSz w:w="11906" w:h="16838"/>
      <w:pgMar w:top="567" w:right="567" w:bottom="284" w:left="851"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B0" w:rsidRDefault="000D2EB0" w:rsidP="007433FA">
      <w:r>
        <w:separator/>
      </w:r>
    </w:p>
  </w:endnote>
  <w:endnote w:type="continuationSeparator" w:id="0">
    <w:p w:rsidR="000D2EB0" w:rsidRDefault="000D2EB0" w:rsidP="0074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B0" w:rsidRDefault="000D2EB0" w:rsidP="007433FA">
      <w:r>
        <w:separator/>
      </w:r>
    </w:p>
  </w:footnote>
  <w:footnote w:type="continuationSeparator" w:id="0">
    <w:p w:rsidR="000D2EB0" w:rsidRDefault="000D2EB0" w:rsidP="0074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2C" w:rsidRPr="007433FA" w:rsidRDefault="00A8002C" w:rsidP="007433FA">
    <w:pPr>
      <w:pStyle w:val="stbilgi"/>
      <w:jc w:val="center"/>
      <w:rPr>
        <w:b/>
        <w:i/>
        <w:color w:val="333333"/>
        <w:spacing w:val="-25"/>
        <w:position w:val="-1"/>
        <w:sz w:val="24"/>
        <w:szCs w:val="24"/>
      </w:rPr>
    </w:pPr>
    <w:r w:rsidRPr="007433FA">
      <w:rPr>
        <w:b/>
        <w:i/>
        <w:color w:val="333333"/>
        <w:spacing w:val="-25"/>
        <w:position w:val="-1"/>
        <w:sz w:val="24"/>
        <w:szCs w:val="24"/>
      </w:rPr>
      <w:t xml:space="preserve">ORTAKÖY </w:t>
    </w:r>
    <w:r>
      <w:rPr>
        <w:b/>
        <w:i/>
        <w:color w:val="333333"/>
        <w:spacing w:val="-25"/>
        <w:position w:val="-1"/>
        <w:sz w:val="24"/>
        <w:szCs w:val="24"/>
      </w:rPr>
      <w:t xml:space="preserve">ŞEHİT </w:t>
    </w:r>
    <w:r w:rsidRPr="007433FA">
      <w:rPr>
        <w:b/>
        <w:i/>
        <w:color w:val="333333"/>
        <w:spacing w:val="-25"/>
        <w:position w:val="-1"/>
        <w:sz w:val="24"/>
        <w:szCs w:val="24"/>
      </w:rPr>
      <w:t>NURULLAH SABIRER</w:t>
    </w:r>
    <w:r>
      <w:rPr>
        <w:b/>
        <w:i/>
        <w:color w:val="333333"/>
        <w:spacing w:val="-25"/>
        <w:position w:val="-1"/>
        <w:sz w:val="24"/>
        <w:szCs w:val="24"/>
      </w:rPr>
      <w:t xml:space="preserve"> FEN </w:t>
    </w:r>
    <w:r w:rsidRPr="007433FA">
      <w:rPr>
        <w:b/>
        <w:i/>
        <w:color w:val="333333"/>
        <w:spacing w:val="-25"/>
        <w:position w:val="-1"/>
        <w:sz w:val="24"/>
        <w:szCs w:val="24"/>
      </w:rPr>
      <w:t xml:space="preserve">LİSESİ ÖĞRENCİ </w:t>
    </w:r>
    <w:r w:rsidR="00296898">
      <w:rPr>
        <w:b/>
        <w:i/>
        <w:color w:val="333333"/>
        <w:spacing w:val="-25"/>
        <w:position w:val="-1"/>
        <w:sz w:val="24"/>
        <w:szCs w:val="24"/>
      </w:rPr>
      <w:t xml:space="preserve">- </w:t>
    </w:r>
    <w:r w:rsidRPr="007433FA">
      <w:rPr>
        <w:b/>
        <w:i/>
        <w:color w:val="333333"/>
        <w:spacing w:val="-25"/>
        <w:position w:val="-1"/>
        <w:sz w:val="24"/>
        <w:szCs w:val="24"/>
      </w:rPr>
      <w:t xml:space="preserve">VELİ </w:t>
    </w:r>
    <w:r w:rsidR="00296898">
      <w:rPr>
        <w:b/>
        <w:i/>
        <w:color w:val="333333"/>
        <w:spacing w:val="-25"/>
        <w:position w:val="-1"/>
        <w:sz w:val="24"/>
        <w:szCs w:val="24"/>
      </w:rPr>
      <w:t xml:space="preserve">- </w:t>
    </w:r>
    <w:r w:rsidRPr="007433FA">
      <w:rPr>
        <w:b/>
        <w:i/>
        <w:color w:val="333333"/>
        <w:spacing w:val="-25"/>
        <w:position w:val="-1"/>
        <w:sz w:val="24"/>
        <w:szCs w:val="24"/>
      </w:rPr>
      <w:t>OKUL SÖZLEŞMESİ</w:t>
    </w:r>
  </w:p>
  <w:p w:rsidR="00A8002C" w:rsidRDefault="00A8002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53F"/>
    <w:multiLevelType w:val="hybridMultilevel"/>
    <w:tmpl w:val="D834E18A"/>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3624585"/>
    <w:multiLevelType w:val="hybridMultilevel"/>
    <w:tmpl w:val="EFB22CE0"/>
    <w:lvl w:ilvl="0" w:tplc="00FC1410">
      <w:start w:val="1"/>
      <w:numFmt w:val="decimal"/>
      <w:lvlText w:val="%1 - "/>
      <w:lvlJc w:val="left"/>
      <w:pPr>
        <w:tabs>
          <w:tab w:val="num" w:pos="17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491058B"/>
    <w:multiLevelType w:val="hybridMultilevel"/>
    <w:tmpl w:val="AF224812"/>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4234"/>
    <w:rsid w:val="00017E25"/>
    <w:rsid w:val="0002476F"/>
    <w:rsid w:val="000319EC"/>
    <w:rsid w:val="00052A25"/>
    <w:rsid w:val="000A1D86"/>
    <w:rsid w:val="000D2EB0"/>
    <w:rsid w:val="00162D39"/>
    <w:rsid w:val="001B0796"/>
    <w:rsid w:val="00212CB0"/>
    <w:rsid w:val="00294D0A"/>
    <w:rsid w:val="00296898"/>
    <w:rsid w:val="003B5A25"/>
    <w:rsid w:val="004A67EC"/>
    <w:rsid w:val="00571A8A"/>
    <w:rsid w:val="00593AB5"/>
    <w:rsid w:val="005C6E9E"/>
    <w:rsid w:val="00696FA9"/>
    <w:rsid w:val="006A2970"/>
    <w:rsid w:val="006B3FC6"/>
    <w:rsid w:val="007433FA"/>
    <w:rsid w:val="007457A5"/>
    <w:rsid w:val="00763EC3"/>
    <w:rsid w:val="007B27D0"/>
    <w:rsid w:val="0087128B"/>
    <w:rsid w:val="008E3850"/>
    <w:rsid w:val="00904234"/>
    <w:rsid w:val="00930399"/>
    <w:rsid w:val="00A10CFE"/>
    <w:rsid w:val="00A56CA4"/>
    <w:rsid w:val="00A8002C"/>
    <w:rsid w:val="00AB45AD"/>
    <w:rsid w:val="00C67F4D"/>
    <w:rsid w:val="00E563E3"/>
    <w:rsid w:val="00F05785"/>
    <w:rsid w:val="00FD5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4"/>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4234"/>
    <w:pPr>
      <w:ind w:left="720"/>
      <w:contextualSpacing/>
    </w:pPr>
  </w:style>
  <w:style w:type="paragraph" w:styleId="stbilgi">
    <w:name w:val="header"/>
    <w:basedOn w:val="Normal"/>
    <w:link w:val="stbilgiChar"/>
    <w:uiPriority w:val="99"/>
    <w:semiHidden/>
    <w:unhideWhenUsed/>
    <w:rsid w:val="007433FA"/>
    <w:pPr>
      <w:tabs>
        <w:tab w:val="center" w:pos="4536"/>
        <w:tab w:val="right" w:pos="9072"/>
      </w:tabs>
    </w:pPr>
  </w:style>
  <w:style w:type="character" w:customStyle="1" w:styleId="stbilgiChar">
    <w:name w:val="Üstbilgi Char"/>
    <w:basedOn w:val="VarsaylanParagrafYazTipi"/>
    <w:link w:val="stbilgi"/>
    <w:uiPriority w:val="99"/>
    <w:semiHidden/>
    <w:rsid w:val="007433FA"/>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7433FA"/>
    <w:pPr>
      <w:tabs>
        <w:tab w:val="center" w:pos="4536"/>
        <w:tab w:val="right" w:pos="9072"/>
      </w:tabs>
    </w:pPr>
  </w:style>
  <w:style w:type="character" w:customStyle="1" w:styleId="AltbilgiChar">
    <w:name w:val="Altbilgi Char"/>
    <w:basedOn w:val="VarsaylanParagrafYazTipi"/>
    <w:link w:val="Altbilgi"/>
    <w:uiPriority w:val="99"/>
    <w:semiHidden/>
    <w:rsid w:val="007433FA"/>
    <w:rPr>
      <w:rFonts w:ascii="Times New Roman" w:eastAsia="Times New Roman" w:hAnsi="Times New Roman" w:cs="Times New Roman"/>
      <w:sz w:val="20"/>
      <w:szCs w:val="20"/>
      <w:lang w:eastAsia="tr-TR"/>
    </w:rPr>
  </w:style>
  <w:style w:type="paragraph" w:customStyle="1" w:styleId="Default">
    <w:name w:val="Default"/>
    <w:rsid w:val="00212C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7167">
      <w:bodyDiv w:val="1"/>
      <w:marLeft w:val="0"/>
      <w:marRight w:val="0"/>
      <w:marTop w:val="0"/>
      <w:marBottom w:val="0"/>
      <w:divBdr>
        <w:top w:val="none" w:sz="0" w:space="0" w:color="auto"/>
        <w:left w:val="none" w:sz="0" w:space="0" w:color="auto"/>
        <w:bottom w:val="none" w:sz="0" w:space="0" w:color="auto"/>
        <w:right w:val="none" w:sz="0" w:space="0" w:color="auto"/>
      </w:divBdr>
    </w:div>
    <w:div w:id="13982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5520</Words>
  <Characters>31469</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SÜLEYMAN ÖZGEN</cp:lastModifiedBy>
  <cp:revision>8</cp:revision>
  <cp:lastPrinted>2019-11-04T07:00:00Z</cp:lastPrinted>
  <dcterms:created xsi:type="dcterms:W3CDTF">2015-01-07T08:16:00Z</dcterms:created>
  <dcterms:modified xsi:type="dcterms:W3CDTF">2019-11-04T07:01:00Z</dcterms:modified>
</cp:coreProperties>
</file>